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82FC" w14:textId="77777777" w:rsidR="00886662" w:rsidRPr="00282C43" w:rsidRDefault="00886662" w:rsidP="00886662">
      <w:pPr>
        <w:spacing w:after="0"/>
        <w:rPr>
          <w:rFonts w:ascii="Arial Narrow" w:hAnsi="Arial Narrow" w:cs="Arial"/>
          <w:sz w:val="22"/>
          <w:szCs w:val="22"/>
        </w:rPr>
      </w:pPr>
    </w:p>
    <w:p w14:paraId="63C8B837" w14:textId="77777777" w:rsidR="00886662" w:rsidRPr="00282C43" w:rsidRDefault="00886662" w:rsidP="00886662">
      <w:pPr>
        <w:spacing w:after="0"/>
        <w:rPr>
          <w:rFonts w:ascii="Arial Narrow" w:hAnsi="Arial Narrow" w:cs="Arial"/>
          <w:sz w:val="22"/>
          <w:szCs w:val="22"/>
        </w:rPr>
      </w:pPr>
    </w:p>
    <w:p w14:paraId="264FF870" w14:textId="77777777" w:rsidR="00886662" w:rsidRPr="00282C43" w:rsidRDefault="00886662" w:rsidP="00886662">
      <w:pPr>
        <w:spacing w:after="0"/>
        <w:rPr>
          <w:rFonts w:ascii="Arial Narrow" w:hAnsi="Arial Narrow" w:cs="Arial"/>
          <w:sz w:val="22"/>
          <w:szCs w:val="22"/>
        </w:rPr>
      </w:pPr>
    </w:p>
    <w:p w14:paraId="64FAAE16" w14:textId="77777777" w:rsidR="00886662" w:rsidRPr="00282C43" w:rsidRDefault="00886662" w:rsidP="00886662">
      <w:pPr>
        <w:spacing w:after="0"/>
        <w:rPr>
          <w:rFonts w:ascii="Arial Narrow" w:hAnsi="Arial Narrow" w:cs="Arial"/>
          <w:sz w:val="22"/>
          <w:szCs w:val="22"/>
        </w:rPr>
      </w:pPr>
    </w:p>
    <w:p w14:paraId="7FF5742E" w14:textId="77777777" w:rsidR="00886662" w:rsidRPr="00282C43" w:rsidRDefault="00886662" w:rsidP="00886662">
      <w:pPr>
        <w:spacing w:after="0"/>
        <w:rPr>
          <w:rFonts w:ascii="Arial Narrow" w:hAnsi="Arial Narrow" w:cs="Arial"/>
          <w:sz w:val="22"/>
          <w:szCs w:val="22"/>
        </w:rPr>
      </w:pPr>
    </w:p>
    <w:p w14:paraId="06770206" w14:textId="77777777" w:rsidR="00886662" w:rsidRPr="00282C43" w:rsidRDefault="00886662" w:rsidP="00886662">
      <w:pPr>
        <w:spacing w:after="0"/>
        <w:rPr>
          <w:rFonts w:ascii="Arial Narrow" w:hAnsi="Arial Narrow" w:cs="Arial"/>
          <w:sz w:val="22"/>
          <w:szCs w:val="22"/>
        </w:rPr>
      </w:pPr>
    </w:p>
    <w:p w14:paraId="1E9556A8" w14:textId="77777777" w:rsidR="00886662" w:rsidRPr="00282C43" w:rsidRDefault="00886662" w:rsidP="00886662">
      <w:pPr>
        <w:spacing w:after="0"/>
        <w:rPr>
          <w:rFonts w:ascii="Arial Narrow" w:hAnsi="Arial Narrow" w:cs="Arial"/>
          <w:sz w:val="22"/>
          <w:szCs w:val="22"/>
        </w:rPr>
      </w:pPr>
    </w:p>
    <w:p w14:paraId="622A2087" w14:textId="77777777" w:rsidR="00886662" w:rsidRPr="005C444B" w:rsidRDefault="00000000" w:rsidP="00886662">
      <w:pPr>
        <w:spacing w:after="0"/>
        <w:rPr>
          <w:rFonts w:ascii="Arial Narrow" w:hAnsi="Arial Narrow" w:cs="Arial"/>
          <w:sz w:val="22"/>
          <w:szCs w:val="22"/>
        </w:rPr>
      </w:pPr>
      <w:r w:rsidRPr="005C444B">
        <w:rPr>
          <w:rFonts w:ascii="Arial Narrow" w:hAnsi="Arial Narrow" w:cs="Arial"/>
          <w:noProof/>
          <w:sz w:val="22"/>
          <w:szCs w:val="22"/>
          <w:lang w:val="en-US"/>
        </w:rPr>
        <w:drawing>
          <wp:anchor distT="0" distB="0" distL="114300" distR="114300" simplePos="0" relativeHeight="251658240" behindDoc="1" locked="0" layoutInCell="1" allowOverlap="1" wp14:anchorId="65BAA9DF" wp14:editId="4513BF21">
            <wp:simplePos x="0" y="0"/>
            <wp:positionH relativeFrom="margin">
              <wp:align>left</wp:align>
            </wp:positionH>
            <wp:positionV relativeFrom="paragraph">
              <wp:posOffset>167640</wp:posOffset>
            </wp:positionV>
            <wp:extent cx="2994660" cy="1288415"/>
            <wp:effectExtent l="0" t="0" r="0" b="6985"/>
            <wp:wrapTight wrapText="bothSides">
              <wp:wrapPolygon edited="0">
                <wp:start x="0" y="0"/>
                <wp:lineTo x="0" y="21398"/>
                <wp:lineTo x="21435" y="21398"/>
                <wp:lineTo x="21435" y="0"/>
                <wp:lineTo x="0" y="0"/>
              </wp:wrapPolygon>
            </wp:wrapTight>
            <wp:docPr id="1" name="Afbeelding 1" descr="Thuiszorg hart voor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459873" name="Picture 1" descr="Thuiszorg hart voor Nederlan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94660" cy="1288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ECF69" w14:textId="77777777" w:rsidR="00886662" w:rsidRPr="005C444B" w:rsidRDefault="00886662" w:rsidP="00886662">
      <w:pPr>
        <w:spacing w:after="0"/>
        <w:rPr>
          <w:rFonts w:ascii="Arial Narrow" w:hAnsi="Arial Narrow" w:cs="Arial"/>
          <w:sz w:val="22"/>
          <w:szCs w:val="22"/>
        </w:rPr>
      </w:pPr>
    </w:p>
    <w:p w14:paraId="6FD7A5FD" w14:textId="77777777" w:rsidR="00886662" w:rsidRPr="005C444B" w:rsidRDefault="00886662" w:rsidP="00886662">
      <w:pPr>
        <w:spacing w:after="0"/>
        <w:rPr>
          <w:rFonts w:ascii="Arial Narrow" w:hAnsi="Arial Narrow" w:cs="Arial"/>
          <w:sz w:val="22"/>
          <w:szCs w:val="22"/>
        </w:rPr>
      </w:pPr>
    </w:p>
    <w:p w14:paraId="3F07D99D" w14:textId="77777777" w:rsidR="00886662" w:rsidRPr="005C444B" w:rsidRDefault="00886662" w:rsidP="00886662">
      <w:pPr>
        <w:spacing w:after="0"/>
        <w:rPr>
          <w:rFonts w:ascii="Arial Narrow" w:hAnsi="Arial Narrow" w:cs="Arial"/>
          <w:sz w:val="22"/>
          <w:szCs w:val="22"/>
        </w:rPr>
      </w:pPr>
    </w:p>
    <w:p w14:paraId="2B343BDF" w14:textId="0CF0B917" w:rsidR="00886662" w:rsidRPr="005C444B" w:rsidRDefault="00886662" w:rsidP="00886662">
      <w:pPr>
        <w:spacing w:after="0"/>
        <w:rPr>
          <w:rFonts w:ascii="Arial Narrow" w:hAnsi="Arial Narrow" w:cs="Arial"/>
          <w:sz w:val="22"/>
          <w:szCs w:val="22"/>
        </w:rPr>
      </w:pPr>
    </w:p>
    <w:p w14:paraId="0DE999B4" w14:textId="77777777" w:rsidR="00886662" w:rsidRPr="005C444B" w:rsidRDefault="00886662" w:rsidP="00886662">
      <w:pPr>
        <w:rPr>
          <w:rFonts w:ascii="Arial Narrow" w:hAnsi="Arial Narrow" w:cs="Arial"/>
          <w:sz w:val="22"/>
          <w:szCs w:val="22"/>
        </w:rPr>
      </w:pPr>
      <w:bookmarkStart w:id="0" w:name="_Toc360122346"/>
    </w:p>
    <w:p w14:paraId="55BA5100" w14:textId="77777777" w:rsidR="00886662" w:rsidRPr="005C444B" w:rsidRDefault="00886662" w:rsidP="00886662">
      <w:pPr>
        <w:tabs>
          <w:tab w:val="left" w:pos="8115"/>
        </w:tabs>
        <w:spacing w:after="0"/>
        <w:rPr>
          <w:rFonts w:ascii="Arial Narrow" w:hAnsi="Arial Narrow"/>
          <w:sz w:val="22"/>
          <w:szCs w:val="22"/>
        </w:rPr>
      </w:pPr>
    </w:p>
    <w:p w14:paraId="67C25932" w14:textId="77777777" w:rsidR="001718F4" w:rsidRPr="005C444B" w:rsidRDefault="001718F4" w:rsidP="00886662">
      <w:pPr>
        <w:tabs>
          <w:tab w:val="left" w:pos="8115"/>
        </w:tabs>
        <w:spacing w:after="0"/>
        <w:rPr>
          <w:rFonts w:ascii="Arial Narrow" w:hAnsi="Arial Narrow"/>
          <w:color w:val="33CCCC"/>
          <w:sz w:val="22"/>
          <w:szCs w:val="22"/>
        </w:rPr>
      </w:pPr>
    </w:p>
    <w:p w14:paraId="25E4B818" w14:textId="77777777" w:rsidR="00886662" w:rsidRPr="005C444B" w:rsidRDefault="00000000" w:rsidP="00886662">
      <w:pPr>
        <w:tabs>
          <w:tab w:val="left" w:pos="8115"/>
        </w:tabs>
        <w:spacing w:after="0"/>
        <w:rPr>
          <w:rFonts w:ascii="Arial Narrow" w:hAnsi="Arial Narrow"/>
          <w:color w:val="33CCCC"/>
          <w:sz w:val="40"/>
          <w:szCs w:val="40"/>
        </w:rPr>
      </w:pPr>
      <w:r w:rsidRPr="005C444B">
        <w:rPr>
          <w:rFonts w:ascii="Arial Narrow" w:hAnsi="Arial Narrow"/>
          <w:color w:val="33CCCC"/>
          <w:sz w:val="40"/>
          <w:szCs w:val="40"/>
        </w:rPr>
        <w:t>Informatiepakket</w:t>
      </w:r>
      <w:r w:rsidRPr="005C444B">
        <w:rPr>
          <w:rFonts w:ascii="Arial Narrow" w:hAnsi="Arial Narrow"/>
          <w:color w:val="33CCCC"/>
          <w:sz w:val="40"/>
          <w:szCs w:val="40"/>
        </w:rPr>
        <w:tab/>
      </w:r>
    </w:p>
    <w:p w14:paraId="52773DE5" w14:textId="77777777" w:rsidR="00886662" w:rsidRPr="005C444B" w:rsidRDefault="00886662" w:rsidP="00886662">
      <w:pPr>
        <w:spacing w:after="0"/>
        <w:rPr>
          <w:rFonts w:ascii="Arial Narrow" w:hAnsi="Arial Narrow"/>
          <w:b/>
          <w:sz w:val="22"/>
          <w:szCs w:val="22"/>
        </w:rPr>
      </w:pPr>
    </w:p>
    <w:p w14:paraId="438E577A" w14:textId="77777777" w:rsidR="00886662" w:rsidRPr="005C444B" w:rsidRDefault="00000000" w:rsidP="00886662">
      <w:pPr>
        <w:spacing w:after="0"/>
        <w:rPr>
          <w:rFonts w:ascii="Arial Narrow" w:hAnsi="Arial Narrow"/>
          <w:b/>
          <w:sz w:val="22"/>
          <w:szCs w:val="22"/>
        </w:rPr>
      </w:pPr>
      <w:r w:rsidRPr="005C444B">
        <w:rPr>
          <w:rFonts w:ascii="Arial Narrow" w:hAnsi="Arial Narrow"/>
          <w:noProof/>
          <w:sz w:val="22"/>
          <w:szCs w:val="22"/>
          <w:lang w:val="en-US"/>
        </w:rPr>
        <w:drawing>
          <wp:anchor distT="0" distB="0" distL="114300" distR="114300" simplePos="0" relativeHeight="251660288" behindDoc="1" locked="0" layoutInCell="1" allowOverlap="1" wp14:anchorId="6B98D671" wp14:editId="61679C78">
            <wp:simplePos x="0" y="0"/>
            <wp:positionH relativeFrom="column">
              <wp:posOffset>6741</wp:posOffset>
            </wp:positionH>
            <wp:positionV relativeFrom="paragraph">
              <wp:posOffset>114642</wp:posOffset>
            </wp:positionV>
            <wp:extent cx="2039815" cy="1486767"/>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649814" name=""/>
                    <pic:cNvPicPr/>
                  </pic:nvPicPr>
                  <pic:blipFill>
                    <a:blip r:embed="rId9">
                      <a:extLst>
                        <a:ext uri="{28A0092B-C50C-407E-A947-70E740481C1C}">
                          <a14:useLocalDpi xmlns:a14="http://schemas.microsoft.com/office/drawing/2010/main" val="0"/>
                        </a:ext>
                      </a:extLst>
                    </a:blip>
                    <a:stretch>
                      <a:fillRect/>
                    </a:stretch>
                  </pic:blipFill>
                  <pic:spPr>
                    <a:xfrm>
                      <a:off x="0" y="0"/>
                      <a:ext cx="2043621" cy="1489541"/>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6BEC2A1" w14:textId="77777777" w:rsidR="00886662" w:rsidRPr="005C444B" w:rsidRDefault="00000000" w:rsidP="00886662">
      <w:pPr>
        <w:tabs>
          <w:tab w:val="left" w:pos="6168"/>
        </w:tabs>
        <w:spacing w:after="0"/>
        <w:rPr>
          <w:rFonts w:ascii="Arial Narrow" w:hAnsi="Arial Narrow"/>
          <w:b/>
        </w:rPr>
      </w:pPr>
      <w:r w:rsidRPr="005C444B">
        <w:rPr>
          <w:rFonts w:ascii="Arial Narrow" w:hAnsi="Arial Narrow"/>
          <w:b/>
        </w:rPr>
        <w:tab/>
      </w:r>
    </w:p>
    <w:bookmarkEnd w:id="0"/>
    <w:p w14:paraId="1F3D7621" w14:textId="77777777" w:rsidR="00146112" w:rsidRPr="005C444B" w:rsidRDefault="00000000" w:rsidP="00146112">
      <w:pPr>
        <w:pageBreakBefore/>
        <w:rPr>
          <w:rFonts w:ascii="Arial Narrow" w:hAnsi="Arial Narrow"/>
        </w:rPr>
      </w:pPr>
      <w:r w:rsidRPr="005C444B">
        <w:rPr>
          <w:rFonts w:ascii="Arial Narrow" w:hAnsi="Arial Narrow"/>
          <w:b/>
        </w:rPr>
        <w:lastRenderedPageBreak/>
        <w:t>Voorwoord</w:t>
      </w:r>
    </w:p>
    <w:p w14:paraId="13E98916" w14:textId="77777777" w:rsidR="00146112" w:rsidRPr="005C444B" w:rsidRDefault="00000000" w:rsidP="00146112">
      <w:pPr>
        <w:spacing w:after="0"/>
        <w:rPr>
          <w:rFonts w:ascii="Arial Narrow" w:hAnsi="Arial Narrow"/>
        </w:rPr>
      </w:pPr>
      <w:r w:rsidRPr="005C444B">
        <w:rPr>
          <w:rFonts w:ascii="Arial Narrow" w:hAnsi="Arial Narrow"/>
        </w:rPr>
        <w:t>Hierbij ontvangt u het informatiepakket van Thuiszorg Hart voor Nederland (HvN). In dit pakket vindt u informatie over onder meer onze missie en visie, de procedure bij aanmelding, bereikbaarheid en de interne klachtenregeling. Daarnaast geeft het een toelichting op de zorgfuncties binnen de Zorgverzekeringswet (ZVW), Wet Langdurige Zorg (WLZ), Onverzekerbare zorg (CAK) en Wet Maatschappelijke Ondersteuning (W</w:t>
      </w:r>
      <w:r w:rsidR="003358CF" w:rsidRPr="005C444B">
        <w:rPr>
          <w:rFonts w:ascii="Arial Narrow" w:hAnsi="Arial Narrow"/>
        </w:rPr>
        <w:t>MO</w:t>
      </w:r>
      <w:r w:rsidRPr="005C444B">
        <w:rPr>
          <w:rFonts w:ascii="Arial Narrow" w:hAnsi="Arial Narrow"/>
        </w:rPr>
        <w:t>).</w:t>
      </w:r>
    </w:p>
    <w:p w14:paraId="013CD435" w14:textId="77777777" w:rsidR="00146112" w:rsidRPr="005C444B" w:rsidRDefault="00146112" w:rsidP="00146112">
      <w:pPr>
        <w:spacing w:after="0"/>
        <w:rPr>
          <w:rFonts w:ascii="Arial Narrow" w:hAnsi="Arial Narrow"/>
        </w:rPr>
      </w:pPr>
    </w:p>
    <w:p w14:paraId="15A5A61C" w14:textId="77777777" w:rsidR="00146112" w:rsidRPr="005C444B" w:rsidRDefault="00000000" w:rsidP="00146112">
      <w:pPr>
        <w:spacing w:after="0"/>
        <w:rPr>
          <w:rFonts w:ascii="Arial Narrow" w:hAnsi="Arial Narrow"/>
        </w:rPr>
      </w:pPr>
      <w:r w:rsidRPr="005C444B">
        <w:rPr>
          <w:rFonts w:ascii="Arial Narrow" w:hAnsi="Arial Narrow"/>
          <w:u w:val="single"/>
        </w:rPr>
        <w:t>Intakegesprek</w:t>
      </w:r>
    </w:p>
    <w:p w14:paraId="0EE24423" w14:textId="77777777" w:rsidR="00146112" w:rsidRPr="005C444B" w:rsidRDefault="00000000" w:rsidP="00146112">
      <w:pPr>
        <w:spacing w:after="0"/>
        <w:rPr>
          <w:rFonts w:ascii="Arial Narrow" w:hAnsi="Arial Narrow"/>
        </w:rPr>
      </w:pPr>
      <w:r w:rsidRPr="005C444B">
        <w:rPr>
          <w:rFonts w:ascii="Arial Narrow" w:hAnsi="Arial Narrow"/>
        </w:rPr>
        <w:t>Als u zorg ontvangt of gaat ontvangen, komt er veel informatie op u af. Een deel van de informatie is direct van belang, een deel is eventueel op een later moment - of misschien nooit - van toepassing. We kunnen niet alle details direct met u bespreken, daarvoor is de hoeveelheid te groot. Daarom nemen we tijdens de intake de informatie op hoofdlijnen met u door; u kunt altijd meer informatie krijgen. Bijvoorbeeld in een gesprek, op onze website of via foldermateriaal. Veel informatie vindt u al in dit pakket.</w:t>
      </w:r>
    </w:p>
    <w:p w14:paraId="195CA807" w14:textId="77777777" w:rsidR="00146112" w:rsidRPr="005C444B" w:rsidRDefault="00146112" w:rsidP="00146112">
      <w:pPr>
        <w:spacing w:after="0"/>
        <w:rPr>
          <w:rFonts w:ascii="Arial Narrow" w:hAnsi="Arial Narrow"/>
        </w:rPr>
      </w:pPr>
    </w:p>
    <w:p w14:paraId="12A6E44F" w14:textId="77777777" w:rsidR="00146112" w:rsidRPr="005C444B" w:rsidRDefault="00000000" w:rsidP="00146112">
      <w:pPr>
        <w:spacing w:after="0"/>
        <w:rPr>
          <w:rFonts w:ascii="Arial Narrow" w:hAnsi="Arial Narrow"/>
        </w:rPr>
      </w:pPr>
      <w:r w:rsidRPr="005C444B">
        <w:rPr>
          <w:rFonts w:ascii="Arial Narrow" w:hAnsi="Arial Narrow"/>
          <w:u w:val="single"/>
        </w:rPr>
        <w:t>Start van de zorg</w:t>
      </w:r>
    </w:p>
    <w:p w14:paraId="279158AB" w14:textId="77777777" w:rsidR="00146112" w:rsidRPr="00AA0485" w:rsidRDefault="00000000" w:rsidP="00146112">
      <w:pPr>
        <w:rPr>
          <w:rFonts w:ascii="Arial Narrow" w:hAnsi="Arial Narrow"/>
          <w:u w:val="single"/>
        </w:rPr>
      </w:pPr>
      <w:r w:rsidRPr="005C444B">
        <w:rPr>
          <w:rFonts w:ascii="Arial Narrow" w:hAnsi="Arial Narrow"/>
        </w:rPr>
        <w:t xml:space="preserve">In principe bepaalt u op basis van de tijdens de intake verstrekte informatie of u wel of geen zorg afneemt. Als u besluit om de zorg van HvN af te nemen, nemen we telefonisch contact met u op voor het vervolg. Dit doen we binnen zeven werkdagen, tenzij er een andere termijn is afgesproken of een andere afspraak met u is gemaakt. En </w:t>
      </w:r>
      <w:proofErr w:type="gramStart"/>
      <w:r w:rsidRPr="005C444B">
        <w:rPr>
          <w:rFonts w:ascii="Arial Narrow" w:hAnsi="Arial Narrow"/>
        </w:rPr>
        <w:t>indien</w:t>
      </w:r>
      <w:proofErr w:type="gramEnd"/>
      <w:r w:rsidRPr="005C444B">
        <w:rPr>
          <w:rFonts w:ascii="Arial Narrow" w:hAnsi="Arial Narrow"/>
        </w:rPr>
        <w:t xml:space="preserve"> naar aanleiding van de intake de zorg direct wordt ingezet, nemen we geen aanvullend contact met u op. Wilt u de ondersteuning juist later ontvangen, dan is dat ook mogelijk. De verpleging en </w:t>
      </w:r>
      <w:r w:rsidRPr="00AA0485">
        <w:rPr>
          <w:rFonts w:ascii="Arial Narrow" w:hAnsi="Arial Narrow"/>
        </w:rPr>
        <w:t>verzorging worden geleverd op alle dagen, 24 uur per dag 7 dagen per week en de hulp bij het huishouden wordt geleverd op werkdagen, vanaf 09:00 uur tot en met 17:00. De dagbesteding komt in de loop van 2018 beschikbaar. De openingsdagen zijn dinsdag en donderdag. Neemt u contact op bij interesse.</w:t>
      </w:r>
    </w:p>
    <w:p w14:paraId="3C496F4E" w14:textId="77777777" w:rsidR="00146112" w:rsidRPr="005C444B" w:rsidRDefault="00000000" w:rsidP="00146112">
      <w:pPr>
        <w:spacing w:after="0"/>
        <w:rPr>
          <w:rFonts w:ascii="Arial Narrow" w:hAnsi="Arial Narrow"/>
        </w:rPr>
      </w:pPr>
      <w:r w:rsidRPr="005C444B">
        <w:rPr>
          <w:rFonts w:ascii="Arial Narrow" w:hAnsi="Arial Narrow"/>
        </w:rPr>
        <w:t xml:space="preserve">Heeft u nog vragen, dan kunt u terecht bij de wijkverpleegkundige of de zorgcoördinator. </w:t>
      </w:r>
      <w:bookmarkStart w:id="1" w:name="_Hlk507146976"/>
      <w:r w:rsidRPr="005C444B">
        <w:rPr>
          <w:rFonts w:ascii="Arial Narrow" w:hAnsi="Arial Narrow"/>
        </w:rPr>
        <w:t>Zie §1.10.</w:t>
      </w:r>
      <w:bookmarkEnd w:id="1"/>
    </w:p>
    <w:p w14:paraId="683FD47B" w14:textId="77777777" w:rsidR="00146112" w:rsidRPr="005C444B" w:rsidRDefault="00146112" w:rsidP="00146112">
      <w:pPr>
        <w:spacing w:after="0"/>
        <w:rPr>
          <w:rFonts w:ascii="Arial Narrow" w:hAnsi="Arial Narrow"/>
        </w:rPr>
      </w:pPr>
    </w:p>
    <w:p w14:paraId="73C76805" w14:textId="77777777" w:rsidR="00146112" w:rsidRPr="005C444B" w:rsidRDefault="00000000" w:rsidP="00146112">
      <w:pPr>
        <w:spacing w:after="0"/>
        <w:rPr>
          <w:rFonts w:ascii="Arial Narrow" w:hAnsi="Arial Narrow"/>
        </w:rPr>
      </w:pPr>
      <w:r w:rsidRPr="005C444B">
        <w:rPr>
          <w:rFonts w:ascii="Arial Narrow" w:hAnsi="Arial Narrow"/>
          <w:u w:val="single"/>
        </w:rPr>
        <w:t>Onze algemene contactgegevens</w:t>
      </w:r>
    </w:p>
    <w:p w14:paraId="43EE72E4" w14:textId="77777777" w:rsidR="00146112" w:rsidRPr="005C444B" w:rsidRDefault="00000000" w:rsidP="00146112">
      <w:pPr>
        <w:tabs>
          <w:tab w:val="left" w:pos="993"/>
        </w:tabs>
        <w:spacing w:after="0"/>
        <w:rPr>
          <w:rFonts w:ascii="Arial Narrow" w:hAnsi="Arial Narrow"/>
        </w:rPr>
      </w:pPr>
      <w:r w:rsidRPr="005C444B">
        <w:rPr>
          <w:rFonts w:ascii="Arial Narrow" w:hAnsi="Arial Narrow"/>
        </w:rPr>
        <w:t>Adres:</w:t>
      </w:r>
      <w:r w:rsidRPr="005C444B">
        <w:rPr>
          <w:rFonts w:ascii="Arial Narrow" w:hAnsi="Arial Narrow"/>
        </w:rPr>
        <w:tab/>
        <w:t>Tennesseedreef 3, 3565 CK Utrecht </w:t>
      </w:r>
    </w:p>
    <w:p w14:paraId="2DBA5E09" w14:textId="77777777" w:rsidR="00146112" w:rsidRPr="005C444B" w:rsidRDefault="00000000" w:rsidP="00146112">
      <w:pPr>
        <w:tabs>
          <w:tab w:val="left" w:pos="993"/>
        </w:tabs>
        <w:spacing w:after="0"/>
        <w:rPr>
          <w:rFonts w:ascii="Arial Narrow" w:hAnsi="Arial Narrow"/>
        </w:rPr>
      </w:pPr>
      <w:r w:rsidRPr="005C444B">
        <w:rPr>
          <w:rFonts w:ascii="Arial Narrow" w:hAnsi="Arial Narrow"/>
        </w:rPr>
        <w:t>E-mail:</w:t>
      </w:r>
      <w:r w:rsidRPr="005C444B">
        <w:rPr>
          <w:rFonts w:ascii="Arial Narrow" w:hAnsi="Arial Narrow"/>
        </w:rPr>
        <w:tab/>
      </w:r>
      <w:hyperlink r:id="rId10" w:history="1">
        <w:r w:rsidRPr="005C444B">
          <w:rPr>
            <w:rStyle w:val="Hyperlink"/>
            <w:rFonts w:ascii="Arial Narrow" w:hAnsi="Arial Narrow"/>
            <w:color w:val="auto"/>
          </w:rPr>
          <w:t>info@thuiszorghvn.nl</w:t>
        </w:r>
      </w:hyperlink>
      <w:r w:rsidRPr="005C444B">
        <w:rPr>
          <w:rFonts w:ascii="Arial Narrow" w:hAnsi="Arial Narrow"/>
        </w:rPr>
        <w:t xml:space="preserve"> </w:t>
      </w:r>
    </w:p>
    <w:p w14:paraId="61B64480" w14:textId="77777777" w:rsidR="00146112" w:rsidRPr="005C444B" w:rsidRDefault="00000000" w:rsidP="00146112">
      <w:pPr>
        <w:tabs>
          <w:tab w:val="left" w:pos="993"/>
        </w:tabs>
        <w:spacing w:after="0"/>
        <w:rPr>
          <w:rFonts w:ascii="Arial Narrow" w:hAnsi="Arial Narrow"/>
        </w:rPr>
      </w:pPr>
      <w:r w:rsidRPr="005C444B">
        <w:rPr>
          <w:rFonts w:ascii="Arial Narrow" w:hAnsi="Arial Narrow"/>
        </w:rPr>
        <w:t>Telefoon:</w:t>
      </w:r>
      <w:r w:rsidRPr="005C444B">
        <w:rPr>
          <w:rFonts w:ascii="Arial Narrow" w:hAnsi="Arial Narrow"/>
        </w:rPr>
        <w:tab/>
        <w:t>(030) 26 76 717</w:t>
      </w:r>
    </w:p>
    <w:p w14:paraId="286EDC69" w14:textId="77777777" w:rsidR="00146112" w:rsidRPr="005C444B" w:rsidRDefault="00146112" w:rsidP="00146112">
      <w:pPr>
        <w:spacing w:after="0"/>
        <w:rPr>
          <w:rFonts w:ascii="Arial Narrow" w:hAnsi="Arial Narrow"/>
        </w:rPr>
      </w:pPr>
    </w:p>
    <w:p w14:paraId="400A6FED" w14:textId="77777777" w:rsidR="00146112" w:rsidRPr="005C444B" w:rsidRDefault="00000000" w:rsidP="00146112">
      <w:pPr>
        <w:pStyle w:val="Lijstalinea1"/>
        <w:spacing w:after="0"/>
        <w:ind w:left="360"/>
        <w:rPr>
          <w:rFonts w:ascii="Arial Narrow" w:hAnsi="Arial Narrow"/>
        </w:rPr>
      </w:pPr>
      <w:r w:rsidRPr="005C444B">
        <w:rPr>
          <w:rFonts w:ascii="Arial Narrow" w:hAnsi="Arial Narrow" w:cs="Arial"/>
          <w:i/>
          <w:sz w:val="24"/>
          <w:szCs w:val="24"/>
        </w:rPr>
        <w:t>In dit informatiepakket en de bijbehorende brochures/folders richten wij ons in eerste instantie tot de cliënt, maar de informatie is zeker ook van belang voor de direct betrokken familieleden of vertegenwoordigers.</w:t>
      </w:r>
    </w:p>
    <w:p w14:paraId="6B74B162" w14:textId="77777777" w:rsidR="00146112" w:rsidRPr="005C444B" w:rsidRDefault="00000000" w:rsidP="00146112">
      <w:pPr>
        <w:pStyle w:val="Kopinhoudsopgave"/>
        <w:spacing w:before="0" w:after="0"/>
        <w:jc w:val="left"/>
        <w:rPr>
          <w:rFonts w:ascii="Arial Narrow" w:hAnsi="Arial Narrow"/>
          <w:sz w:val="22"/>
          <w:szCs w:val="22"/>
        </w:rPr>
      </w:pPr>
      <w:bookmarkStart w:id="2" w:name="_Toc412719205"/>
      <w:bookmarkStart w:id="3" w:name="_Toc371364736"/>
      <w:r w:rsidRPr="005C444B">
        <w:rPr>
          <w:rFonts w:ascii="Arial Narrow" w:hAnsi="Arial Narrow"/>
          <w:color w:val="00000A"/>
          <w:sz w:val="22"/>
          <w:szCs w:val="22"/>
        </w:rPr>
        <w:lastRenderedPageBreak/>
        <w:t>Inhoud</w:t>
      </w:r>
    </w:p>
    <w:p w14:paraId="76C5F815" w14:textId="77777777" w:rsidR="001F4507" w:rsidRPr="005C444B" w:rsidRDefault="00000000">
      <w:pPr>
        <w:pStyle w:val="Inhopg1"/>
        <w:rPr>
          <w:rFonts w:asciiTheme="minorHAnsi" w:hAnsiTheme="minorHAnsi"/>
          <w:b w:val="0"/>
          <w:bCs w:val="0"/>
          <w:caps w:val="0"/>
          <w:sz w:val="24"/>
          <w:szCs w:val="24"/>
        </w:rPr>
      </w:pPr>
      <w:r w:rsidRPr="005C444B">
        <w:rPr>
          <w:sz w:val="24"/>
          <w:szCs w:val="24"/>
        </w:rPr>
        <w:fldChar w:fldCharType="begin"/>
      </w:r>
      <w:r w:rsidRPr="005C444B">
        <w:rPr>
          <w:sz w:val="24"/>
          <w:szCs w:val="24"/>
        </w:rPr>
        <w:instrText xml:space="preserve"> TOC </w:instrText>
      </w:r>
      <w:r w:rsidRPr="005C444B">
        <w:rPr>
          <w:sz w:val="24"/>
          <w:szCs w:val="24"/>
        </w:rPr>
        <w:fldChar w:fldCharType="separate"/>
      </w:r>
      <w:r w:rsidRPr="005C444B">
        <w:rPr>
          <w:sz w:val="24"/>
          <w:szCs w:val="24"/>
        </w:rPr>
        <w:t>1. ALGEMENE INFORMATIE</w:t>
      </w:r>
      <w:r w:rsidRPr="005C444B">
        <w:rPr>
          <w:sz w:val="24"/>
          <w:szCs w:val="24"/>
        </w:rPr>
        <w:tab/>
      </w:r>
      <w:r w:rsidRPr="005C444B">
        <w:rPr>
          <w:sz w:val="24"/>
          <w:szCs w:val="24"/>
        </w:rPr>
        <w:fldChar w:fldCharType="begin"/>
      </w:r>
      <w:r w:rsidRPr="005C444B">
        <w:rPr>
          <w:sz w:val="24"/>
          <w:szCs w:val="24"/>
        </w:rPr>
        <w:instrText xml:space="preserve"> PAGEREF _Toc508358031 \h </w:instrText>
      </w:r>
      <w:r w:rsidRPr="005C444B">
        <w:rPr>
          <w:sz w:val="24"/>
          <w:szCs w:val="24"/>
        </w:rPr>
      </w:r>
      <w:r w:rsidRPr="005C444B">
        <w:rPr>
          <w:sz w:val="24"/>
          <w:szCs w:val="24"/>
        </w:rPr>
        <w:fldChar w:fldCharType="separate"/>
      </w:r>
      <w:r w:rsidR="00E04BCA" w:rsidRPr="005C444B">
        <w:rPr>
          <w:sz w:val="24"/>
          <w:szCs w:val="24"/>
        </w:rPr>
        <w:t>4</w:t>
      </w:r>
      <w:r w:rsidRPr="005C444B">
        <w:rPr>
          <w:sz w:val="24"/>
          <w:szCs w:val="24"/>
        </w:rPr>
        <w:fldChar w:fldCharType="end"/>
      </w:r>
    </w:p>
    <w:p w14:paraId="23CB24A8" w14:textId="77777777" w:rsidR="001F4507" w:rsidRPr="005C444B" w:rsidRDefault="00000000">
      <w:pPr>
        <w:pStyle w:val="Inhopg2"/>
        <w:rPr>
          <w:rFonts w:asciiTheme="minorHAnsi" w:hAnsiTheme="minorHAnsi"/>
          <w:b w:val="0"/>
          <w:bCs w:val="0"/>
          <w:sz w:val="24"/>
          <w:szCs w:val="24"/>
        </w:rPr>
      </w:pPr>
      <w:r w:rsidRPr="005C444B">
        <w:rPr>
          <w:sz w:val="24"/>
          <w:szCs w:val="24"/>
        </w:rPr>
        <w:t>1.1 Missie en visie</w:t>
      </w:r>
      <w:r w:rsidRPr="005C444B">
        <w:rPr>
          <w:sz w:val="24"/>
          <w:szCs w:val="24"/>
        </w:rPr>
        <w:tab/>
      </w:r>
      <w:r w:rsidRPr="005C444B">
        <w:rPr>
          <w:sz w:val="24"/>
          <w:szCs w:val="24"/>
        </w:rPr>
        <w:fldChar w:fldCharType="begin"/>
      </w:r>
      <w:r w:rsidRPr="005C444B">
        <w:rPr>
          <w:sz w:val="24"/>
          <w:szCs w:val="24"/>
        </w:rPr>
        <w:instrText xml:space="preserve"> PAGEREF _Toc508358032 \h </w:instrText>
      </w:r>
      <w:r w:rsidRPr="005C444B">
        <w:rPr>
          <w:sz w:val="24"/>
          <w:szCs w:val="24"/>
        </w:rPr>
      </w:r>
      <w:r w:rsidRPr="005C444B">
        <w:rPr>
          <w:sz w:val="24"/>
          <w:szCs w:val="24"/>
        </w:rPr>
        <w:fldChar w:fldCharType="separate"/>
      </w:r>
      <w:r w:rsidR="00E04BCA" w:rsidRPr="005C444B">
        <w:rPr>
          <w:sz w:val="24"/>
          <w:szCs w:val="24"/>
        </w:rPr>
        <w:t>4</w:t>
      </w:r>
      <w:r w:rsidRPr="005C444B">
        <w:rPr>
          <w:sz w:val="24"/>
          <w:szCs w:val="24"/>
        </w:rPr>
        <w:fldChar w:fldCharType="end"/>
      </w:r>
    </w:p>
    <w:p w14:paraId="434A1194" w14:textId="77777777" w:rsidR="001F4507" w:rsidRPr="005C444B" w:rsidRDefault="00000000">
      <w:pPr>
        <w:pStyle w:val="Inhopg2"/>
        <w:rPr>
          <w:rFonts w:asciiTheme="minorHAnsi" w:hAnsiTheme="minorHAnsi"/>
          <w:b w:val="0"/>
          <w:bCs w:val="0"/>
          <w:sz w:val="24"/>
          <w:szCs w:val="24"/>
        </w:rPr>
      </w:pPr>
      <w:r w:rsidRPr="005C444B">
        <w:rPr>
          <w:rFonts w:cs="Arial"/>
          <w:sz w:val="24"/>
          <w:szCs w:val="24"/>
        </w:rPr>
        <w:t>1.2 Zorgaanbod</w:t>
      </w:r>
      <w:r w:rsidRPr="005C444B">
        <w:rPr>
          <w:sz w:val="24"/>
          <w:szCs w:val="24"/>
        </w:rPr>
        <w:tab/>
      </w:r>
      <w:r w:rsidRPr="005C444B">
        <w:rPr>
          <w:sz w:val="24"/>
          <w:szCs w:val="24"/>
        </w:rPr>
        <w:fldChar w:fldCharType="begin"/>
      </w:r>
      <w:r w:rsidRPr="005C444B">
        <w:rPr>
          <w:sz w:val="24"/>
          <w:szCs w:val="24"/>
        </w:rPr>
        <w:instrText xml:space="preserve"> PAGEREF _Toc508358033 \h </w:instrText>
      </w:r>
      <w:r w:rsidRPr="005C444B">
        <w:rPr>
          <w:sz w:val="24"/>
          <w:szCs w:val="24"/>
        </w:rPr>
      </w:r>
      <w:r w:rsidRPr="005C444B">
        <w:rPr>
          <w:sz w:val="24"/>
          <w:szCs w:val="24"/>
        </w:rPr>
        <w:fldChar w:fldCharType="separate"/>
      </w:r>
      <w:r w:rsidR="00E04BCA" w:rsidRPr="005C444B">
        <w:rPr>
          <w:sz w:val="24"/>
          <w:szCs w:val="24"/>
        </w:rPr>
        <w:t>5</w:t>
      </w:r>
      <w:r w:rsidRPr="005C444B">
        <w:rPr>
          <w:sz w:val="24"/>
          <w:szCs w:val="24"/>
        </w:rPr>
        <w:fldChar w:fldCharType="end"/>
      </w:r>
    </w:p>
    <w:p w14:paraId="0B913EB9" w14:textId="77777777" w:rsidR="001F4507" w:rsidRPr="005C444B" w:rsidRDefault="00000000">
      <w:pPr>
        <w:pStyle w:val="Inhopg2"/>
        <w:rPr>
          <w:rFonts w:asciiTheme="minorHAnsi" w:hAnsiTheme="minorHAnsi"/>
          <w:b w:val="0"/>
          <w:bCs w:val="0"/>
          <w:sz w:val="24"/>
          <w:szCs w:val="24"/>
        </w:rPr>
      </w:pPr>
      <w:r w:rsidRPr="005C444B">
        <w:rPr>
          <w:sz w:val="24"/>
          <w:szCs w:val="24"/>
        </w:rPr>
        <w:t>1.3 Deskundigheid</w:t>
      </w:r>
      <w:r w:rsidRPr="005C444B">
        <w:rPr>
          <w:sz w:val="24"/>
          <w:szCs w:val="24"/>
        </w:rPr>
        <w:tab/>
      </w:r>
      <w:r w:rsidRPr="005C444B">
        <w:rPr>
          <w:sz w:val="24"/>
          <w:szCs w:val="24"/>
        </w:rPr>
        <w:fldChar w:fldCharType="begin"/>
      </w:r>
      <w:r w:rsidRPr="005C444B">
        <w:rPr>
          <w:sz w:val="24"/>
          <w:szCs w:val="24"/>
        </w:rPr>
        <w:instrText xml:space="preserve"> PAGEREF _Toc508358034 \h </w:instrText>
      </w:r>
      <w:r w:rsidRPr="005C444B">
        <w:rPr>
          <w:sz w:val="24"/>
          <w:szCs w:val="24"/>
        </w:rPr>
      </w:r>
      <w:r w:rsidRPr="005C444B">
        <w:rPr>
          <w:sz w:val="24"/>
          <w:szCs w:val="24"/>
        </w:rPr>
        <w:fldChar w:fldCharType="separate"/>
      </w:r>
      <w:r w:rsidR="00E04BCA" w:rsidRPr="005C444B">
        <w:rPr>
          <w:sz w:val="24"/>
          <w:szCs w:val="24"/>
        </w:rPr>
        <w:t>8</w:t>
      </w:r>
      <w:r w:rsidRPr="005C444B">
        <w:rPr>
          <w:sz w:val="24"/>
          <w:szCs w:val="24"/>
        </w:rPr>
        <w:fldChar w:fldCharType="end"/>
      </w:r>
    </w:p>
    <w:p w14:paraId="5E1FFE85" w14:textId="77777777" w:rsidR="001F4507" w:rsidRPr="005C444B" w:rsidRDefault="00000000">
      <w:pPr>
        <w:pStyle w:val="Inhopg2"/>
        <w:rPr>
          <w:rFonts w:asciiTheme="minorHAnsi" w:hAnsiTheme="minorHAnsi"/>
          <w:b w:val="0"/>
          <w:bCs w:val="0"/>
          <w:sz w:val="24"/>
          <w:szCs w:val="24"/>
        </w:rPr>
      </w:pPr>
      <w:r w:rsidRPr="005C444B">
        <w:rPr>
          <w:sz w:val="24"/>
          <w:szCs w:val="24"/>
        </w:rPr>
        <w:t>1.4 Wachttijd</w:t>
      </w:r>
      <w:r w:rsidRPr="005C444B">
        <w:rPr>
          <w:sz w:val="24"/>
          <w:szCs w:val="24"/>
        </w:rPr>
        <w:tab/>
      </w:r>
      <w:r w:rsidRPr="005C444B">
        <w:rPr>
          <w:sz w:val="24"/>
          <w:szCs w:val="24"/>
        </w:rPr>
        <w:fldChar w:fldCharType="begin"/>
      </w:r>
      <w:r w:rsidRPr="005C444B">
        <w:rPr>
          <w:sz w:val="24"/>
          <w:szCs w:val="24"/>
        </w:rPr>
        <w:instrText xml:space="preserve"> PAGEREF _Toc508358035 \h </w:instrText>
      </w:r>
      <w:r w:rsidRPr="005C444B">
        <w:rPr>
          <w:sz w:val="24"/>
          <w:szCs w:val="24"/>
        </w:rPr>
      </w:r>
      <w:r w:rsidRPr="005C444B">
        <w:rPr>
          <w:sz w:val="24"/>
          <w:szCs w:val="24"/>
        </w:rPr>
        <w:fldChar w:fldCharType="separate"/>
      </w:r>
      <w:r w:rsidR="00E04BCA" w:rsidRPr="005C444B">
        <w:rPr>
          <w:sz w:val="24"/>
          <w:szCs w:val="24"/>
        </w:rPr>
        <w:t>8</w:t>
      </w:r>
      <w:r w:rsidRPr="005C444B">
        <w:rPr>
          <w:sz w:val="24"/>
          <w:szCs w:val="24"/>
        </w:rPr>
        <w:fldChar w:fldCharType="end"/>
      </w:r>
    </w:p>
    <w:p w14:paraId="0C7420D1" w14:textId="77777777" w:rsidR="001F4507" w:rsidRPr="005C444B" w:rsidRDefault="00000000">
      <w:pPr>
        <w:pStyle w:val="Inhopg2"/>
        <w:rPr>
          <w:rFonts w:asciiTheme="minorHAnsi" w:hAnsiTheme="minorHAnsi"/>
          <w:b w:val="0"/>
          <w:bCs w:val="0"/>
          <w:sz w:val="24"/>
          <w:szCs w:val="24"/>
        </w:rPr>
      </w:pPr>
      <w:r w:rsidRPr="005C444B">
        <w:rPr>
          <w:sz w:val="24"/>
          <w:szCs w:val="24"/>
        </w:rPr>
        <w:t>1.5 Spoedzorg</w:t>
      </w:r>
      <w:r w:rsidRPr="005C444B">
        <w:rPr>
          <w:sz w:val="24"/>
          <w:szCs w:val="24"/>
        </w:rPr>
        <w:tab/>
      </w:r>
      <w:r w:rsidRPr="005C444B">
        <w:rPr>
          <w:sz w:val="24"/>
          <w:szCs w:val="24"/>
        </w:rPr>
        <w:fldChar w:fldCharType="begin"/>
      </w:r>
      <w:r w:rsidRPr="005C444B">
        <w:rPr>
          <w:sz w:val="24"/>
          <w:szCs w:val="24"/>
        </w:rPr>
        <w:instrText xml:space="preserve"> PAGEREF _Toc508358036 \h </w:instrText>
      </w:r>
      <w:r w:rsidRPr="005C444B">
        <w:rPr>
          <w:sz w:val="24"/>
          <w:szCs w:val="24"/>
        </w:rPr>
      </w:r>
      <w:r w:rsidRPr="005C444B">
        <w:rPr>
          <w:sz w:val="24"/>
          <w:szCs w:val="24"/>
        </w:rPr>
        <w:fldChar w:fldCharType="separate"/>
      </w:r>
      <w:r w:rsidR="00E04BCA" w:rsidRPr="005C444B">
        <w:rPr>
          <w:sz w:val="24"/>
          <w:szCs w:val="24"/>
        </w:rPr>
        <w:t>8</w:t>
      </w:r>
      <w:r w:rsidRPr="005C444B">
        <w:rPr>
          <w:sz w:val="24"/>
          <w:szCs w:val="24"/>
        </w:rPr>
        <w:fldChar w:fldCharType="end"/>
      </w:r>
    </w:p>
    <w:p w14:paraId="5E1BA600" w14:textId="77777777" w:rsidR="001F4507" w:rsidRPr="005C444B" w:rsidRDefault="00000000">
      <w:pPr>
        <w:pStyle w:val="Inhopg2"/>
        <w:rPr>
          <w:rFonts w:asciiTheme="minorHAnsi" w:hAnsiTheme="minorHAnsi"/>
          <w:b w:val="0"/>
          <w:bCs w:val="0"/>
          <w:sz w:val="24"/>
          <w:szCs w:val="24"/>
        </w:rPr>
      </w:pPr>
      <w:r w:rsidRPr="005C444B">
        <w:rPr>
          <w:sz w:val="24"/>
          <w:szCs w:val="24"/>
        </w:rPr>
        <w:t>1.6 Verhindering en vakantie</w:t>
      </w:r>
      <w:r w:rsidRPr="005C444B">
        <w:rPr>
          <w:sz w:val="24"/>
          <w:szCs w:val="24"/>
        </w:rPr>
        <w:tab/>
      </w:r>
      <w:r w:rsidRPr="005C444B">
        <w:rPr>
          <w:sz w:val="24"/>
          <w:szCs w:val="24"/>
        </w:rPr>
        <w:fldChar w:fldCharType="begin"/>
      </w:r>
      <w:r w:rsidRPr="005C444B">
        <w:rPr>
          <w:sz w:val="24"/>
          <w:szCs w:val="24"/>
        </w:rPr>
        <w:instrText xml:space="preserve"> PAGEREF _Toc508358037 \h </w:instrText>
      </w:r>
      <w:r w:rsidRPr="005C444B">
        <w:rPr>
          <w:sz w:val="24"/>
          <w:szCs w:val="24"/>
        </w:rPr>
      </w:r>
      <w:r w:rsidRPr="005C444B">
        <w:rPr>
          <w:sz w:val="24"/>
          <w:szCs w:val="24"/>
        </w:rPr>
        <w:fldChar w:fldCharType="separate"/>
      </w:r>
      <w:r w:rsidR="00E04BCA" w:rsidRPr="005C444B">
        <w:rPr>
          <w:sz w:val="24"/>
          <w:szCs w:val="24"/>
        </w:rPr>
        <w:t>9</w:t>
      </w:r>
      <w:r w:rsidRPr="005C444B">
        <w:rPr>
          <w:sz w:val="24"/>
          <w:szCs w:val="24"/>
        </w:rPr>
        <w:fldChar w:fldCharType="end"/>
      </w:r>
    </w:p>
    <w:p w14:paraId="65BC310E" w14:textId="77777777" w:rsidR="001F4507" w:rsidRPr="005C444B" w:rsidRDefault="00000000">
      <w:pPr>
        <w:pStyle w:val="Inhopg2"/>
        <w:rPr>
          <w:rFonts w:asciiTheme="minorHAnsi" w:hAnsiTheme="minorHAnsi"/>
          <w:b w:val="0"/>
          <w:bCs w:val="0"/>
          <w:sz w:val="24"/>
          <w:szCs w:val="24"/>
        </w:rPr>
      </w:pPr>
      <w:r w:rsidRPr="005C444B">
        <w:rPr>
          <w:sz w:val="24"/>
          <w:szCs w:val="24"/>
        </w:rPr>
        <w:t>1.7</w:t>
      </w:r>
      <w:r w:rsidRPr="005C444B">
        <w:rPr>
          <w:rFonts w:asciiTheme="minorHAnsi" w:hAnsiTheme="minorHAnsi"/>
          <w:b w:val="0"/>
          <w:bCs w:val="0"/>
          <w:sz w:val="24"/>
          <w:szCs w:val="24"/>
        </w:rPr>
        <w:t xml:space="preserve"> </w:t>
      </w:r>
      <w:r w:rsidRPr="005C444B">
        <w:rPr>
          <w:rFonts w:cs="Arial"/>
          <w:sz w:val="24"/>
          <w:szCs w:val="24"/>
        </w:rPr>
        <w:t>Arbeidsomstandigheden</w:t>
      </w:r>
      <w:r w:rsidRPr="005C444B">
        <w:rPr>
          <w:sz w:val="24"/>
          <w:szCs w:val="24"/>
        </w:rPr>
        <w:tab/>
      </w:r>
      <w:r w:rsidRPr="005C444B">
        <w:rPr>
          <w:sz w:val="24"/>
          <w:szCs w:val="24"/>
        </w:rPr>
        <w:fldChar w:fldCharType="begin"/>
      </w:r>
      <w:r w:rsidRPr="005C444B">
        <w:rPr>
          <w:sz w:val="24"/>
          <w:szCs w:val="24"/>
        </w:rPr>
        <w:instrText xml:space="preserve"> PAGEREF _Toc508358038 \h </w:instrText>
      </w:r>
      <w:r w:rsidRPr="005C444B">
        <w:rPr>
          <w:sz w:val="24"/>
          <w:szCs w:val="24"/>
        </w:rPr>
      </w:r>
      <w:r w:rsidRPr="005C444B">
        <w:rPr>
          <w:sz w:val="24"/>
          <w:szCs w:val="24"/>
        </w:rPr>
        <w:fldChar w:fldCharType="separate"/>
      </w:r>
      <w:r w:rsidR="00E04BCA" w:rsidRPr="005C444B">
        <w:rPr>
          <w:sz w:val="24"/>
          <w:szCs w:val="24"/>
        </w:rPr>
        <w:t>11</w:t>
      </w:r>
      <w:r w:rsidRPr="005C444B">
        <w:rPr>
          <w:sz w:val="24"/>
          <w:szCs w:val="24"/>
        </w:rPr>
        <w:fldChar w:fldCharType="end"/>
      </w:r>
    </w:p>
    <w:p w14:paraId="7FB2C4DE" w14:textId="77777777" w:rsidR="001F4507" w:rsidRPr="005C444B" w:rsidRDefault="00000000">
      <w:pPr>
        <w:pStyle w:val="Inhopg2"/>
        <w:rPr>
          <w:rFonts w:asciiTheme="minorHAnsi" w:hAnsiTheme="minorHAnsi"/>
          <w:b w:val="0"/>
          <w:bCs w:val="0"/>
          <w:sz w:val="24"/>
          <w:szCs w:val="24"/>
        </w:rPr>
      </w:pPr>
      <w:r w:rsidRPr="005C444B">
        <w:rPr>
          <w:rFonts w:cs="Arial"/>
          <w:sz w:val="24"/>
          <w:szCs w:val="24"/>
        </w:rPr>
        <w:t>1.8 Weigeren van zorg</w:t>
      </w:r>
      <w:r w:rsidRPr="005C444B">
        <w:rPr>
          <w:sz w:val="24"/>
          <w:szCs w:val="24"/>
        </w:rPr>
        <w:tab/>
      </w:r>
      <w:r w:rsidRPr="005C444B">
        <w:rPr>
          <w:sz w:val="24"/>
          <w:szCs w:val="24"/>
        </w:rPr>
        <w:fldChar w:fldCharType="begin"/>
      </w:r>
      <w:r w:rsidRPr="005C444B">
        <w:rPr>
          <w:sz w:val="24"/>
          <w:szCs w:val="24"/>
        </w:rPr>
        <w:instrText xml:space="preserve"> PAGEREF _Toc508358039 \h </w:instrText>
      </w:r>
      <w:r w:rsidRPr="005C444B">
        <w:rPr>
          <w:sz w:val="24"/>
          <w:szCs w:val="24"/>
        </w:rPr>
      </w:r>
      <w:r w:rsidRPr="005C444B">
        <w:rPr>
          <w:sz w:val="24"/>
          <w:szCs w:val="24"/>
        </w:rPr>
        <w:fldChar w:fldCharType="separate"/>
      </w:r>
      <w:r w:rsidR="00E04BCA" w:rsidRPr="005C444B">
        <w:rPr>
          <w:sz w:val="24"/>
          <w:szCs w:val="24"/>
        </w:rPr>
        <w:t>11</w:t>
      </w:r>
      <w:r w:rsidRPr="005C444B">
        <w:rPr>
          <w:sz w:val="24"/>
          <w:szCs w:val="24"/>
        </w:rPr>
        <w:fldChar w:fldCharType="end"/>
      </w:r>
    </w:p>
    <w:p w14:paraId="0837703D" w14:textId="77777777" w:rsidR="001F4507" w:rsidRPr="005C444B" w:rsidRDefault="00000000">
      <w:pPr>
        <w:pStyle w:val="Inhopg2"/>
        <w:rPr>
          <w:rFonts w:asciiTheme="minorHAnsi" w:hAnsiTheme="minorHAnsi"/>
          <w:b w:val="0"/>
          <w:bCs w:val="0"/>
          <w:sz w:val="24"/>
          <w:szCs w:val="24"/>
        </w:rPr>
      </w:pPr>
      <w:r w:rsidRPr="005C444B">
        <w:rPr>
          <w:rFonts w:cs="Arial"/>
          <w:sz w:val="24"/>
          <w:szCs w:val="24"/>
        </w:rPr>
        <w:t>1.9 Beëindigen van zorg</w:t>
      </w:r>
      <w:r w:rsidRPr="005C444B">
        <w:rPr>
          <w:sz w:val="24"/>
          <w:szCs w:val="24"/>
        </w:rPr>
        <w:tab/>
      </w:r>
      <w:r w:rsidRPr="005C444B">
        <w:rPr>
          <w:sz w:val="24"/>
          <w:szCs w:val="24"/>
        </w:rPr>
        <w:fldChar w:fldCharType="begin"/>
      </w:r>
      <w:r w:rsidRPr="005C444B">
        <w:rPr>
          <w:sz w:val="24"/>
          <w:szCs w:val="24"/>
        </w:rPr>
        <w:instrText xml:space="preserve"> PAGEREF _Toc508358040 \h </w:instrText>
      </w:r>
      <w:r w:rsidRPr="005C444B">
        <w:rPr>
          <w:sz w:val="24"/>
          <w:szCs w:val="24"/>
        </w:rPr>
      </w:r>
      <w:r w:rsidRPr="005C444B">
        <w:rPr>
          <w:sz w:val="24"/>
          <w:szCs w:val="24"/>
        </w:rPr>
        <w:fldChar w:fldCharType="separate"/>
      </w:r>
      <w:r w:rsidR="00E04BCA" w:rsidRPr="005C444B">
        <w:rPr>
          <w:sz w:val="24"/>
          <w:szCs w:val="24"/>
        </w:rPr>
        <w:t>11</w:t>
      </w:r>
      <w:r w:rsidRPr="005C444B">
        <w:rPr>
          <w:sz w:val="24"/>
          <w:szCs w:val="24"/>
        </w:rPr>
        <w:fldChar w:fldCharType="end"/>
      </w:r>
    </w:p>
    <w:p w14:paraId="51D983BD" w14:textId="77777777" w:rsidR="001F4507" w:rsidRPr="005C444B" w:rsidRDefault="00000000">
      <w:pPr>
        <w:pStyle w:val="Inhopg2"/>
        <w:rPr>
          <w:rFonts w:asciiTheme="minorHAnsi" w:hAnsiTheme="minorHAnsi"/>
          <w:b w:val="0"/>
          <w:bCs w:val="0"/>
          <w:sz w:val="24"/>
          <w:szCs w:val="24"/>
        </w:rPr>
      </w:pPr>
      <w:r w:rsidRPr="005C444B">
        <w:rPr>
          <w:rFonts w:cs="Arial"/>
          <w:sz w:val="24"/>
          <w:szCs w:val="24"/>
        </w:rPr>
        <w:t>1.10</w:t>
      </w:r>
      <w:r w:rsidRPr="005C444B">
        <w:rPr>
          <w:sz w:val="24"/>
          <w:szCs w:val="24"/>
        </w:rPr>
        <w:t xml:space="preserve"> Contactpersonen en bereikbaarheid</w:t>
      </w:r>
      <w:r w:rsidRPr="005C444B">
        <w:rPr>
          <w:sz w:val="24"/>
          <w:szCs w:val="24"/>
        </w:rPr>
        <w:tab/>
      </w:r>
      <w:r w:rsidRPr="005C444B">
        <w:rPr>
          <w:sz w:val="24"/>
          <w:szCs w:val="24"/>
        </w:rPr>
        <w:fldChar w:fldCharType="begin"/>
      </w:r>
      <w:r w:rsidRPr="005C444B">
        <w:rPr>
          <w:sz w:val="24"/>
          <w:szCs w:val="24"/>
        </w:rPr>
        <w:instrText xml:space="preserve"> PAGEREF _Toc508358041 \h </w:instrText>
      </w:r>
      <w:r w:rsidRPr="005C444B">
        <w:rPr>
          <w:sz w:val="24"/>
          <w:szCs w:val="24"/>
        </w:rPr>
      </w:r>
      <w:r w:rsidRPr="005C444B">
        <w:rPr>
          <w:sz w:val="24"/>
          <w:szCs w:val="24"/>
        </w:rPr>
        <w:fldChar w:fldCharType="separate"/>
      </w:r>
      <w:r w:rsidR="00E04BCA" w:rsidRPr="005C444B">
        <w:rPr>
          <w:sz w:val="24"/>
          <w:szCs w:val="24"/>
        </w:rPr>
        <w:t>12</w:t>
      </w:r>
      <w:r w:rsidRPr="005C444B">
        <w:rPr>
          <w:sz w:val="24"/>
          <w:szCs w:val="24"/>
        </w:rPr>
        <w:fldChar w:fldCharType="end"/>
      </w:r>
    </w:p>
    <w:p w14:paraId="209FD09D" w14:textId="77777777" w:rsidR="001F4507" w:rsidRPr="005C444B" w:rsidRDefault="00000000">
      <w:pPr>
        <w:pStyle w:val="Inhopg2"/>
        <w:rPr>
          <w:rFonts w:asciiTheme="minorHAnsi" w:hAnsiTheme="minorHAnsi"/>
          <w:b w:val="0"/>
          <w:bCs w:val="0"/>
          <w:sz w:val="24"/>
          <w:szCs w:val="24"/>
        </w:rPr>
      </w:pPr>
      <w:r w:rsidRPr="005C444B">
        <w:rPr>
          <w:rFonts w:cs="Arial"/>
          <w:color w:val="00000A"/>
          <w:sz w:val="24"/>
          <w:szCs w:val="24"/>
        </w:rPr>
        <w:t>1.11 Wilsonbekwaamheid en vertegenwoordiging</w:t>
      </w:r>
      <w:r w:rsidRPr="005C444B">
        <w:rPr>
          <w:sz w:val="24"/>
          <w:szCs w:val="24"/>
        </w:rPr>
        <w:tab/>
      </w:r>
      <w:r w:rsidRPr="005C444B">
        <w:rPr>
          <w:sz w:val="24"/>
          <w:szCs w:val="24"/>
        </w:rPr>
        <w:fldChar w:fldCharType="begin"/>
      </w:r>
      <w:r w:rsidRPr="005C444B">
        <w:rPr>
          <w:sz w:val="24"/>
          <w:szCs w:val="24"/>
        </w:rPr>
        <w:instrText xml:space="preserve"> PAGEREF _Toc508358042 \h </w:instrText>
      </w:r>
      <w:r w:rsidRPr="005C444B">
        <w:rPr>
          <w:sz w:val="24"/>
          <w:szCs w:val="24"/>
        </w:rPr>
      </w:r>
      <w:r w:rsidRPr="005C444B">
        <w:rPr>
          <w:sz w:val="24"/>
          <w:szCs w:val="24"/>
        </w:rPr>
        <w:fldChar w:fldCharType="separate"/>
      </w:r>
      <w:r w:rsidR="00E04BCA" w:rsidRPr="005C444B">
        <w:rPr>
          <w:sz w:val="24"/>
          <w:szCs w:val="24"/>
        </w:rPr>
        <w:t>12</w:t>
      </w:r>
      <w:r w:rsidRPr="005C444B">
        <w:rPr>
          <w:sz w:val="24"/>
          <w:szCs w:val="24"/>
        </w:rPr>
        <w:fldChar w:fldCharType="end"/>
      </w:r>
    </w:p>
    <w:p w14:paraId="2E12E08B" w14:textId="77777777" w:rsidR="001F4507" w:rsidRPr="005C444B" w:rsidRDefault="00000000">
      <w:pPr>
        <w:pStyle w:val="Inhopg2"/>
        <w:rPr>
          <w:rFonts w:asciiTheme="minorHAnsi" w:hAnsiTheme="minorHAnsi"/>
          <w:b w:val="0"/>
          <w:bCs w:val="0"/>
          <w:sz w:val="24"/>
          <w:szCs w:val="24"/>
        </w:rPr>
      </w:pPr>
      <w:r w:rsidRPr="005C444B">
        <w:rPr>
          <w:sz w:val="24"/>
          <w:szCs w:val="24"/>
        </w:rPr>
        <w:t>1.12 Schriftelijke wilsverklaring</w:t>
      </w:r>
      <w:r w:rsidRPr="005C444B">
        <w:rPr>
          <w:sz w:val="24"/>
          <w:szCs w:val="24"/>
        </w:rPr>
        <w:tab/>
      </w:r>
      <w:r w:rsidRPr="005C444B">
        <w:rPr>
          <w:sz w:val="24"/>
          <w:szCs w:val="24"/>
        </w:rPr>
        <w:fldChar w:fldCharType="begin"/>
      </w:r>
      <w:r w:rsidRPr="005C444B">
        <w:rPr>
          <w:sz w:val="24"/>
          <w:szCs w:val="24"/>
        </w:rPr>
        <w:instrText xml:space="preserve"> PAGEREF _Toc508358043 \h </w:instrText>
      </w:r>
      <w:r w:rsidRPr="005C444B">
        <w:rPr>
          <w:sz w:val="24"/>
          <w:szCs w:val="24"/>
        </w:rPr>
      </w:r>
      <w:r w:rsidRPr="005C444B">
        <w:rPr>
          <w:sz w:val="24"/>
          <w:szCs w:val="24"/>
        </w:rPr>
        <w:fldChar w:fldCharType="separate"/>
      </w:r>
      <w:r w:rsidR="00E04BCA" w:rsidRPr="005C444B">
        <w:rPr>
          <w:sz w:val="24"/>
          <w:szCs w:val="24"/>
        </w:rPr>
        <w:t>12</w:t>
      </w:r>
      <w:r w:rsidRPr="005C444B">
        <w:rPr>
          <w:sz w:val="24"/>
          <w:szCs w:val="24"/>
        </w:rPr>
        <w:fldChar w:fldCharType="end"/>
      </w:r>
    </w:p>
    <w:p w14:paraId="253CEF3E" w14:textId="77777777" w:rsidR="001F4507" w:rsidRPr="005C444B" w:rsidRDefault="00000000">
      <w:pPr>
        <w:pStyle w:val="Inhopg2"/>
        <w:rPr>
          <w:rFonts w:asciiTheme="minorHAnsi" w:hAnsiTheme="minorHAnsi"/>
          <w:b w:val="0"/>
          <w:bCs w:val="0"/>
          <w:sz w:val="24"/>
          <w:szCs w:val="24"/>
        </w:rPr>
      </w:pPr>
      <w:r w:rsidRPr="005C444B">
        <w:rPr>
          <w:rFonts w:cs="Arial"/>
          <w:sz w:val="24"/>
          <w:szCs w:val="24"/>
        </w:rPr>
        <w:t>1.13 Wensen van de cliënt</w:t>
      </w:r>
      <w:r w:rsidRPr="005C444B">
        <w:rPr>
          <w:sz w:val="24"/>
          <w:szCs w:val="24"/>
        </w:rPr>
        <w:tab/>
      </w:r>
      <w:r w:rsidRPr="005C444B">
        <w:rPr>
          <w:sz w:val="24"/>
          <w:szCs w:val="24"/>
        </w:rPr>
        <w:fldChar w:fldCharType="begin"/>
      </w:r>
      <w:r w:rsidRPr="005C444B">
        <w:rPr>
          <w:sz w:val="24"/>
          <w:szCs w:val="24"/>
        </w:rPr>
        <w:instrText xml:space="preserve"> PAGEREF _Toc508358044 \h </w:instrText>
      </w:r>
      <w:r w:rsidRPr="005C444B">
        <w:rPr>
          <w:sz w:val="24"/>
          <w:szCs w:val="24"/>
        </w:rPr>
      </w:r>
      <w:r w:rsidRPr="005C444B">
        <w:rPr>
          <w:sz w:val="24"/>
          <w:szCs w:val="24"/>
        </w:rPr>
        <w:fldChar w:fldCharType="separate"/>
      </w:r>
      <w:r w:rsidR="00E04BCA" w:rsidRPr="005C444B">
        <w:rPr>
          <w:sz w:val="24"/>
          <w:szCs w:val="24"/>
        </w:rPr>
        <w:t>13</w:t>
      </w:r>
      <w:r w:rsidRPr="005C444B">
        <w:rPr>
          <w:sz w:val="24"/>
          <w:szCs w:val="24"/>
        </w:rPr>
        <w:fldChar w:fldCharType="end"/>
      </w:r>
    </w:p>
    <w:p w14:paraId="2DB2E096" w14:textId="77777777" w:rsidR="001F4507" w:rsidRPr="005C444B" w:rsidRDefault="00000000">
      <w:pPr>
        <w:pStyle w:val="Inhopg2"/>
        <w:rPr>
          <w:rFonts w:asciiTheme="minorHAnsi" w:hAnsiTheme="minorHAnsi"/>
          <w:b w:val="0"/>
          <w:bCs w:val="0"/>
          <w:sz w:val="24"/>
          <w:szCs w:val="24"/>
        </w:rPr>
      </w:pPr>
      <w:r w:rsidRPr="005C444B">
        <w:rPr>
          <w:rFonts w:cs="Arial"/>
          <w:sz w:val="24"/>
          <w:szCs w:val="24"/>
        </w:rPr>
        <w:t>1.14 Medicatiebeleid</w:t>
      </w:r>
      <w:r w:rsidRPr="005C444B">
        <w:rPr>
          <w:sz w:val="24"/>
          <w:szCs w:val="24"/>
        </w:rPr>
        <w:tab/>
      </w:r>
      <w:r w:rsidRPr="005C444B">
        <w:rPr>
          <w:sz w:val="24"/>
          <w:szCs w:val="24"/>
        </w:rPr>
        <w:fldChar w:fldCharType="begin"/>
      </w:r>
      <w:r w:rsidRPr="005C444B">
        <w:rPr>
          <w:sz w:val="24"/>
          <w:szCs w:val="24"/>
        </w:rPr>
        <w:instrText xml:space="preserve"> PAGEREF _Toc508358045 \h </w:instrText>
      </w:r>
      <w:r w:rsidRPr="005C444B">
        <w:rPr>
          <w:sz w:val="24"/>
          <w:szCs w:val="24"/>
        </w:rPr>
      </w:r>
      <w:r w:rsidRPr="005C444B">
        <w:rPr>
          <w:sz w:val="24"/>
          <w:szCs w:val="24"/>
        </w:rPr>
        <w:fldChar w:fldCharType="separate"/>
      </w:r>
      <w:r w:rsidR="00E04BCA" w:rsidRPr="005C444B">
        <w:rPr>
          <w:sz w:val="24"/>
          <w:szCs w:val="24"/>
        </w:rPr>
        <w:t>13</w:t>
      </w:r>
      <w:r w:rsidRPr="005C444B">
        <w:rPr>
          <w:sz w:val="24"/>
          <w:szCs w:val="24"/>
        </w:rPr>
        <w:fldChar w:fldCharType="end"/>
      </w:r>
    </w:p>
    <w:p w14:paraId="425EA3C6" w14:textId="77777777" w:rsidR="001F4507" w:rsidRPr="005C444B" w:rsidRDefault="00000000">
      <w:pPr>
        <w:pStyle w:val="Inhopg2"/>
        <w:rPr>
          <w:rFonts w:asciiTheme="minorHAnsi" w:hAnsiTheme="minorHAnsi"/>
          <w:b w:val="0"/>
          <w:bCs w:val="0"/>
          <w:sz w:val="24"/>
          <w:szCs w:val="24"/>
        </w:rPr>
      </w:pPr>
      <w:r w:rsidRPr="005C444B">
        <w:rPr>
          <w:rFonts w:cs="Arial"/>
          <w:color w:val="00000A"/>
          <w:sz w:val="24"/>
          <w:szCs w:val="24"/>
        </w:rPr>
        <w:t>1.15</w:t>
      </w:r>
      <w:r w:rsidRPr="005C444B">
        <w:rPr>
          <w:color w:val="00000A"/>
          <w:sz w:val="24"/>
          <w:szCs w:val="24"/>
        </w:rPr>
        <w:t xml:space="preserve"> Vrijheidsbeperking</w:t>
      </w:r>
      <w:r w:rsidRPr="005C444B">
        <w:rPr>
          <w:sz w:val="24"/>
          <w:szCs w:val="24"/>
        </w:rPr>
        <w:tab/>
      </w:r>
      <w:r w:rsidRPr="005C444B">
        <w:rPr>
          <w:sz w:val="24"/>
          <w:szCs w:val="24"/>
        </w:rPr>
        <w:fldChar w:fldCharType="begin"/>
      </w:r>
      <w:r w:rsidRPr="005C444B">
        <w:rPr>
          <w:sz w:val="24"/>
          <w:szCs w:val="24"/>
        </w:rPr>
        <w:instrText xml:space="preserve"> PAGEREF _Toc508358046 \h </w:instrText>
      </w:r>
      <w:r w:rsidRPr="005C444B">
        <w:rPr>
          <w:sz w:val="24"/>
          <w:szCs w:val="24"/>
        </w:rPr>
      </w:r>
      <w:r w:rsidRPr="005C444B">
        <w:rPr>
          <w:sz w:val="24"/>
          <w:szCs w:val="24"/>
        </w:rPr>
        <w:fldChar w:fldCharType="separate"/>
      </w:r>
      <w:r w:rsidR="00E04BCA" w:rsidRPr="005C444B">
        <w:rPr>
          <w:sz w:val="24"/>
          <w:szCs w:val="24"/>
        </w:rPr>
        <w:t>13</w:t>
      </w:r>
      <w:r w:rsidRPr="005C444B">
        <w:rPr>
          <w:sz w:val="24"/>
          <w:szCs w:val="24"/>
        </w:rPr>
        <w:fldChar w:fldCharType="end"/>
      </w:r>
    </w:p>
    <w:p w14:paraId="43BDAF22" w14:textId="77777777" w:rsidR="001F4507" w:rsidRPr="005C444B" w:rsidRDefault="00000000">
      <w:pPr>
        <w:pStyle w:val="Inhopg2"/>
        <w:rPr>
          <w:rFonts w:asciiTheme="minorHAnsi" w:hAnsiTheme="minorHAnsi"/>
          <w:b w:val="0"/>
          <w:bCs w:val="0"/>
          <w:sz w:val="24"/>
          <w:szCs w:val="24"/>
        </w:rPr>
      </w:pPr>
      <w:r w:rsidRPr="005C444B">
        <w:rPr>
          <w:rFonts w:cs="Arial"/>
          <w:sz w:val="24"/>
          <w:szCs w:val="24"/>
        </w:rPr>
        <w:t>1.16</w:t>
      </w:r>
      <w:r w:rsidRPr="005C444B">
        <w:rPr>
          <w:sz w:val="24"/>
          <w:szCs w:val="24"/>
        </w:rPr>
        <w:t xml:space="preserve"> Privacyreglement</w:t>
      </w:r>
      <w:r w:rsidRPr="005C444B">
        <w:rPr>
          <w:sz w:val="24"/>
          <w:szCs w:val="24"/>
        </w:rPr>
        <w:tab/>
      </w:r>
      <w:r w:rsidRPr="005C444B">
        <w:rPr>
          <w:sz w:val="24"/>
          <w:szCs w:val="24"/>
        </w:rPr>
        <w:fldChar w:fldCharType="begin"/>
      </w:r>
      <w:r w:rsidRPr="005C444B">
        <w:rPr>
          <w:sz w:val="24"/>
          <w:szCs w:val="24"/>
        </w:rPr>
        <w:instrText xml:space="preserve"> PAGEREF _Toc508358047 \h </w:instrText>
      </w:r>
      <w:r w:rsidRPr="005C444B">
        <w:rPr>
          <w:sz w:val="24"/>
          <w:szCs w:val="24"/>
        </w:rPr>
      </w:r>
      <w:r w:rsidRPr="005C444B">
        <w:rPr>
          <w:sz w:val="24"/>
          <w:szCs w:val="24"/>
        </w:rPr>
        <w:fldChar w:fldCharType="separate"/>
      </w:r>
      <w:r w:rsidR="00E04BCA" w:rsidRPr="005C444B">
        <w:rPr>
          <w:sz w:val="24"/>
          <w:szCs w:val="24"/>
        </w:rPr>
        <w:t>14</w:t>
      </w:r>
      <w:r w:rsidRPr="005C444B">
        <w:rPr>
          <w:sz w:val="24"/>
          <w:szCs w:val="24"/>
        </w:rPr>
        <w:fldChar w:fldCharType="end"/>
      </w:r>
    </w:p>
    <w:p w14:paraId="5EF47AC6" w14:textId="77777777" w:rsidR="001F4507" w:rsidRPr="005C444B" w:rsidRDefault="00000000">
      <w:pPr>
        <w:pStyle w:val="Inhopg2"/>
        <w:rPr>
          <w:rFonts w:asciiTheme="minorHAnsi" w:hAnsiTheme="minorHAnsi"/>
          <w:b w:val="0"/>
          <w:bCs w:val="0"/>
          <w:sz w:val="24"/>
          <w:szCs w:val="24"/>
        </w:rPr>
      </w:pPr>
      <w:r w:rsidRPr="005C444B">
        <w:rPr>
          <w:sz w:val="24"/>
          <w:szCs w:val="24"/>
        </w:rPr>
        <w:t>1.</w:t>
      </w:r>
      <w:r w:rsidRPr="005C444B">
        <w:rPr>
          <w:rFonts w:cs="Arial"/>
          <w:sz w:val="24"/>
          <w:szCs w:val="24"/>
        </w:rPr>
        <w:t>17</w:t>
      </w:r>
      <w:r w:rsidRPr="005C444B">
        <w:rPr>
          <w:sz w:val="24"/>
          <w:szCs w:val="24"/>
        </w:rPr>
        <w:t xml:space="preserve"> Interne klachtenregeling</w:t>
      </w:r>
      <w:r w:rsidRPr="005C444B">
        <w:rPr>
          <w:sz w:val="24"/>
          <w:szCs w:val="24"/>
        </w:rPr>
        <w:tab/>
      </w:r>
      <w:r w:rsidRPr="005C444B">
        <w:rPr>
          <w:sz w:val="24"/>
          <w:szCs w:val="24"/>
        </w:rPr>
        <w:fldChar w:fldCharType="begin"/>
      </w:r>
      <w:r w:rsidRPr="005C444B">
        <w:rPr>
          <w:sz w:val="24"/>
          <w:szCs w:val="24"/>
        </w:rPr>
        <w:instrText xml:space="preserve"> PAGEREF _Toc508358048 \h </w:instrText>
      </w:r>
      <w:r w:rsidRPr="005C444B">
        <w:rPr>
          <w:sz w:val="24"/>
          <w:szCs w:val="24"/>
        </w:rPr>
      </w:r>
      <w:r w:rsidRPr="005C444B">
        <w:rPr>
          <w:sz w:val="24"/>
          <w:szCs w:val="24"/>
        </w:rPr>
        <w:fldChar w:fldCharType="separate"/>
      </w:r>
      <w:r w:rsidR="00E04BCA" w:rsidRPr="005C444B">
        <w:rPr>
          <w:sz w:val="24"/>
          <w:szCs w:val="24"/>
        </w:rPr>
        <w:t>14</w:t>
      </w:r>
      <w:r w:rsidRPr="005C444B">
        <w:rPr>
          <w:sz w:val="24"/>
          <w:szCs w:val="24"/>
        </w:rPr>
        <w:fldChar w:fldCharType="end"/>
      </w:r>
    </w:p>
    <w:p w14:paraId="6416EC72" w14:textId="77777777" w:rsidR="001F4507" w:rsidRPr="005C444B" w:rsidRDefault="00000000">
      <w:pPr>
        <w:pStyle w:val="Inhopg2"/>
        <w:rPr>
          <w:rFonts w:asciiTheme="minorHAnsi" w:hAnsiTheme="minorHAnsi"/>
          <w:b w:val="0"/>
          <w:bCs w:val="0"/>
          <w:sz w:val="24"/>
          <w:szCs w:val="24"/>
        </w:rPr>
      </w:pPr>
      <w:r w:rsidRPr="005C444B">
        <w:rPr>
          <w:sz w:val="24"/>
          <w:szCs w:val="24"/>
        </w:rPr>
        <w:t>1.</w:t>
      </w:r>
      <w:r w:rsidRPr="005C444B">
        <w:rPr>
          <w:rFonts w:cs="Arial"/>
          <w:sz w:val="24"/>
          <w:szCs w:val="24"/>
        </w:rPr>
        <w:t>18</w:t>
      </w:r>
      <w:r w:rsidRPr="005C444B">
        <w:rPr>
          <w:sz w:val="24"/>
          <w:szCs w:val="24"/>
        </w:rPr>
        <w:t xml:space="preserve"> Cliëntenraad</w:t>
      </w:r>
      <w:r w:rsidRPr="005C444B">
        <w:rPr>
          <w:sz w:val="24"/>
          <w:szCs w:val="24"/>
        </w:rPr>
        <w:tab/>
      </w:r>
      <w:r w:rsidRPr="005C444B">
        <w:rPr>
          <w:sz w:val="24"/>
          <w:szCs w:val="24"/>
        </w:rPr>
        <w:fldChar w:fldCharType="begin"/>
      </w:r>
      <w:r w:rsidRPr="005C444B">
        <w:rPr>
          <w:sz w:val="24"/>
          <w:szCs w:val="24"/>
        </w:rPr>
        <w:instrText xml:space="preserve"> PAGEREF _Toc508358049 \h </w:instrText>
      </w:r>
      <w:r w:rsidRPr="005C444B">
        <w:rPr>
          <w:sz w:val="24"/>
          <w:szCs w:val="24"/>
        </w:rPr>
      </w:r>
      <w:r w:rsidRPr="005C444B">
        <w:rPr>
          <w:sz w:val="24"/>
          <w:szCs w:val="24"/>
        </w:rPr>
        <w:fldChar w:fldCharType="separate"/>
      </w:r>
      <w:r w:rsidR="00E04BCA" w:rsidRPr="005C444B">
        <w:rPr>
          <w:sz w:val="24"/>
          <w:szCs w:val="24"/>
        </w:rPr>
        <w:t>18</w:t>
      </w:r>
      <w:r w:rsidRPr="005C444B">
        <w:rPr>
          <w:sz w:val="24"/>
          <w:szCs w:val="24"/>
        </w:rPr>
        <w:fldChar w:fldCharType="end"/>
      </w:r>
    </w:p>
    <w:p w14:paraId="5E79CE8B" w14:textId="77777777" w:rsidR="001F4507" w:rsidRPr="005C444B" w:rsidRDefault="00000000">
      <w:pPr>
        <w:pStyle w:val="Inhopg2"/>
        <w:rPr>
          <w:rFonts w:asciiTheme="minorHAnsi" w:hAnsiTheme="minorHAnsi"/>
          <w:b w:val="0"/>
          <w:bCs w:val="0"/>
          <w:sz w:val="24"/>
          <w:szCs w:val="24"/>
        </w:rPr>
      </w:pPr>
      <w:r w:rsidRPr="005C444B">
        <w:rPr>
          <w:bCs w:val="0"/>
          <w:sz w:val="24"/>
          <w:szCs w:val="24"/>
        </w:rPr>
        <w:t>1.</w:t>
      </w:r>
      <w:r w:rsidRPr="005C444B">
        <w:rPr>
          <w:rFonts w:cs="Arial"/>
          <w:sz w:val="24"/>
          <w:szCs w:val="24"/>
        </w:rPr>
        <w:t>19</w:t>
      </w:r>
      <w:r w:rsidRPr="005C444B">
        <w:rPr>
          <w:bCs w:val="0"/>
          <w:sz w:val="24"/>
          <w:szCs w:val="24"/>
        </w:rPr>
        <w:t xml:space="preserve"> Sleutelbeheer</w:t>
      </w:r>
      <w:r w:rsidRPr="005C444B">
        <w:rPr>
          <w:sz w:val="24"/>
          <w:szCs w:val="24"/>
        </w:rPr>
        <w:tab/>
      </w:r>
      <w:r w:rsidRPr="005C444B">
        <w:rPr>
          <w:sz w:val="24"/>
          <w:szCs w:val="24"/>
        </w:rPr>
        <w:fldChar w:fldCharType="begin"/>
      </w:r>
      <w:r w:rsidRPr="005C444B">
        <w:rPr>
          <w:sz w:val="24"/>
          <w:szCs w:val="24"/>
        </w:rPr>
        <w:instrText xml:space="preserve"> PAGEREF _Toc508358050 \h </w:instrText>
      </w:r>
      <w:r w:rsidRPr="005C444B">
        <w:rPr>
          <w:sz w:val="24"/>
          <w:szCs w:val="24"/>
        </w:rPr>
      </w:r>
      <w:r w:rsidRPr="005C444B">
        <w:rPr>
          <w:sz w:val="24"/>
          <w:szCs w:val="24"/>
        </w:rPr>
        <w:fldChar w:fldCharType="separate"/>
      </w:r>
      <w:r w:rsidR="00E04BCA" w:rsidRPr="005C444B">
        <w:rPr>
          <w:sz w:val="24"/>
          <w:szCs w:val="24"/>
        </w:rPr>
        <w:t>18</w:t>
      </w:r>
      <w:r w:rsidRPr="005C444B">
        <w:rPr>
          <w:sz w:val="24"/>
          <w:szCs w:val="24"/>
        </w:rPr>
        <w:fldChar w:fldCharType="end"/>
      </w:r>
    </w:p>
    <w:p w14:paraId="01F59160" w14:textId="77777777" w:rsidR="001F4507" w:rsidRPr="005C444B" w:rsidRDefault="00000000">
      <w:pPr>
        <w:pStyle w:val="Inhopg2"/>
        <w:rPr>
          <w:rFonts w:asciiTheme="minorHAnsi" w:hAnsiTheme="minorHAnsi"/>
          <w:b w:val="0"/>
          <w:bCs w:val="0"/>
          <w:sz w:val="24"/>
          <w:szCs w:val="24"/>
        </w:rPr>
      </w:pPr>
      <w:r w:rsidRPr="005C444B">
        <w:rPr>
          <w:sz w:val="24"/>
          <w:szCs w:val="24"/>
        </w:rPr>
        <w:t>1.20 Vervoersmiddel</w:t>
      </w:r>
      <w:r w:rsidRPr="005C444B">
        <w:rPr>
          <w:sz w:val="24"/>
          <w:szCs w:val="24"/>
        </w:rPr>
        <w:tab/>
      </w:r>
      <w:r w:rsidRPr="005C444B">
        <w:rPr>
          <w:sz w:val="24"/>
          <w:szCs w:val="24"/>
        </w:rPr>
        <w:fldChar w:fldCharType="begin"/>
      </w:r>
      <w:r w:rsidRPr="005C444B">
        <w:rPr>
          <w:sz w:val="24"/>
          <w:szCs w:val="24"/>
        </w:rPr>
        <w:instrText xml:space="preserve"> PAGEREF _Toc508358051 \h </w:instrText>
      </w:r>
      <w:r w:rsidRPr="005C444B">
        <w:rPr>
          <w:sz w:val="24"/>
          <w:szCs w:val="24"/>
        </w:rPr>
      </w:r>
      <w:r w:rsidRPr="005C444B">
        <w:rPr>
          <w:sz w:val="24"/>
          <w:szCs w:val="24"/>
        </w:rPr>
        <w:fldChar w:fldCharType="separate"/>
      </w:r>
      <w:r w:rsidR="00E04BCA" w:rsidRPr="005C444B">
        <w:rPr>
          <w:sz w:val="24"/>
          <w:szCs w:val="24"/>
        </w:rPr>
        <w:t>18</w:t>
      </w:r>
      <w:r w:rsidRPr="005C444B">
        <w:rPr>
          <w:sz w:val="24"/>
          <w:szCs w:val="24"/>
        </w:rPr>
        <w:fldChar w:fldCharType="end"/>
      </w:r>
    </w:p>
    <w:p w14:paraId="44D6D269" w14:textId="77777777" w:rsidR="001F4507" w:rsidRPr="005C444B" w:rsidRDefault="00000000">
      <w:pPr>
        <w:pStyle w:val="Inhopg2"/>
        <w:rPr>
          <w:rFonts w:asciiTheme="minorHAnsi" w:hAnsiTheme="minorHAnsi"/>
          <w:b w:val="0"/>
          <w:bCs w:val="0"/>
          <w:sz w:val="24"/>
          <w:szCs w:val="24"/>
        </w:rPr>
      </w:pPr>
      <w:r w:rsidRPr="005C444B">
        <w:rPr>
          <w:sz w:val="24"/>
          <w:szCs w:val="24"/>
        </w:rPr>
        <w:t>1.21 Vrijwilligers</w:t>
      </w:r>
      <w:r w:rsidRPr="005C444B">
        <w:rPr>
          <w:sz w:val="24"/>
          <w:szCs w:val="24"/>
        </w:rPr>
        <w:tab/>
      </w:r>
      <w:r w:rsidRPr="005C444B">
        <w:rPr>
          <w:sz w:val="24"/>
          <w:szCs w:val="24"/>
        </w:rPr>
        <w:fldChar w:fldCharType="begin"/>
      </w:r>
      <w:r w:rsidRPr="005C444B">
        <w:rPr>
          <w:sz w:val="24"/>
          <w:szCs w:val="24"/>
        </w:rPr>
        <w:instrText xml:space="preserve"> PAGEREF _Toc508358052 \h </w:instrText>
      </w:r>
      <w:r w:rsidRPr="005C444B">
        <w:rPr>
          <w:sz w:val="24"/>
          <w:szCs w:val="24"/>
        </w:rPr>
      </w:r>
      <w:r w:rsidRPr="005C444B">
        <w:rPr>
          <w:sz w:val="24"/>
          <w:szCs w:val="24"/>
        </w:rPr>
        <w:fldChar w:fldCharType="separate"/>
      </w:r>
      <w:r w:rsidR="00E04BCA" w:rsidRPr="005C444B">
        <w:rPr>
          <w:sz w:val="24"/>
          <w:szCs w:val="24"/>
        </w:rPr>
        <w:t>18</w:t>
      </w:r>
      <w:r w:rsidRPr="005C444B">
        <w:rPr>
          <w:sz w:val="24"/>
          <w:szCs w:val="24"/>
        </w:rPr>
        <w:fldChar w:fldCharType="end"/>
      </w:r>
    </w:p>
    <w:p w14:paraId="0052EB61" w14:textId="77777777" w:rsidR="001F4507" w:rsidRPr="005C444B" w:rsidRDefault="00000000">
      <w:pPr>
        <w:pStyle w:val="Inhopg2"/>
        <w:rPr>
          <w:rFonts w:asciiTheme="minorHAnsi" w:hAnsiTheme="minorHAnsi"/>
          <w:b w:val="0"/>
          <w:bCs w:val="0"/>
          <w:sz w:val="24"/>
          <w:szCs w:val="24"/>
        </w:rPr>
      </w:pPr>
      <w:r w:rsidRPr="005C444B">
        <w:rPr>
          <w:sz w:val="24"/>
          <w:szCs w:val="24"/>
        </w:rPr>
        <w:t>1.</w:t>
      </w:r>
      <w:r w:rsidRPr="005C444B">
        <w:rPr>
          <w:rFonts w:cs="Arial"/>
          <w:sz w:val="24"/>
          <w:szCs w:val="24"/>
        </w:rPr>
        <w:t>22</w:t>
      </w:r>
      <w:r w:rsidRPr="005C444B">
        <w:rPr>
          <w:sz w:val="24"/>
          <w:szCs w:val="24"/>
        </w:rPr>
        <w:t xml:space="preserve"> Buurtteam/sociaal wijkteam</w:t>
      </w:r>
      <w:r w:rsidRPr="005C444B">
        <w:rPr>
          <w:sz w:val="24"/>
          <w:szCs w:val="24"/>
        </w:rPr>
        <w:tab/>
      </w:r>
      <w:r w:rsidRPr="005C444B">
        <w:rPr>
          <w:sz w:val="24"/>
          <w:szCs w:val="24"/>
        </w:rPr>
        <w:fldChar w:fldCharType="begin"/>
      </w:r>
      <w:r w:rsidRPr="005C444B">
        <w:rPr>
          <w:sz w:val="24"/>
          <w:szCs w:val="24"/>
        </w:rPr>
        <w:instrText xml:space="preserve"> PAGEREF _Toc508358053 \h </w:instrText>
      </w:r>
      <w:r w:rsidRPr="005C444B">
        <w:rPr>
          <w:sz w:val="24"/>
          <w:szCs w:val="24"/>
        </w:rPr>
      </w:r>
      <w:r w:rsidRPr="005C444B">
        <w:rPr>
          <w:sz w:val="24"/>
          <w:szCs w:val="24"/>
        </w:rPr>
        <w:fldChar w:fldCharType="separate"/>
      </w:r>
      <w:r w:rsidR="00E04BCA" w:rsidRPr="005C444B">
        <w:rPr>
          <w:sz w:val="24"/>
          <w:szCs w:val="24"/>
        </w:rPr>
        <w:t>19</w:t>
      </w:r>
      <w:r w:rsidRPr="005C444B">
        <w:rPr>
          <w:sz w:val="24"/>
          <w:szCs w:val="24"/>
        </w:rPr>
        <w:fldChar w:fldCharType="end"/>
      </w:r>
    </w:p>
    <w:p w14:paraId="081C9B91" w14:textId="77777777" w:rsidR="001F4507" w:rsidRPr="005C444B" w:rsidRDefault="00000000">
      <w:pPr>
        <w:pStyle w:val="Inhopg2"/>
        <w:rPr>
          <w:rFonts w:asciiTheme="minorHAnsi" w:hAnsiTheme="minorHAnsi"/>
          <w:b w:val="0"/>
          <w:bCs w:val="0"/>
          <w:sz w:val="24"/>
          <w:szCs w:val="24"/>
        </w:rPr>
      </w:pPr>
      <w:r w:rsidRPr="005C444B">
        <w:rPr>
          <w:sz w:val="24"/>
          <w:szCs w:val="24"/>
        </w:rPr>
        <w:t>1.23 Integrale zorg</w:t>
      </w:r>
      <w:r w:rsidRPr="005C444B">
        <w:rPr>
          <w:sz w:val="24"/>
          <w:szCs w:val="24"/>
        </w:rPr>
        <w:tab/>
      </w:r>
      <w:r w:rsidRPr="005C444B">
        <w:rPr>
          <w:sz w:val="24"/>
          <w:szCs w:val="24"/>
        </w:rPr>
        <w:fldChar w:fldCharType="begin"/>
      </w:r>
      <w:r w:rsidRPr="005C444B">
        <w:rPr>
          <w:sz w:val="24"/>
          <w:szCs w:val="24"/>
        </w:rPr>
        <w:instrText xml:space="preserve"> PAGEREF _Toc508358054 \h </w:instrText>
      </w:r>
      <w:r w:rsidRPr="005C444B">
        <w:rPr>
          <w:sz w:val="24"/>
          <w:szCs w:val="24"/>
        </w:rPr>
      </w:r>
      <w:r w:rsidRPr="005C444B">
        <w:rPr>
          <w:sz w:val="24"/>
          <w:szCs w:val="24"/>
        </w:rPr>
        <w:fldChar w:fldCharType="separate"/>
      </w:r>
      <w:r w:rsidR="00E04BCA" w:rsidRPr="005C444B">
        <w:rPr>
          <w:sz w:val="24"/>
          <w:szCs w:val="24"/>
        </w:rPr>
        <w:t>19</w:t>
      </w:r>
      <w:r w:rsidRPr="005C444B">
        <w:rPr>
          <w:sz w:val="24"/>
          <w:szCs w:val="24"/>
        </w:rPr>
        <w:fldChar w:fldCharType="end"/>
      </w:r>
    </w:p>
    <w:p w14:paraId="4C88CD69" w14:textId="77777777" w:rsidR="001F4507" w:rsidRPr="005C444B" w:rsidRDefault="00000000">
      <w:pPr>
        <w:pStyle w:val="Inhopg2"/>
        <w:rPr>
          <w:rFonts w:asciiTheme="minorHAnsi" w:hAnsiTheme="minorHAnsi"/>
          <w:b w:val="0"/>
          <w:bCs w:val="0"/>
          <w:sz w:val="24"/>
          <w:szCs w:val="24"/>
        </w:rPr>
      </w:pPr>
      <w:r w:rsidRPr="005C444B">
        <w:rPr>
          <w:rFonts w:cs="Arial"/>
          <w:sz w:val="24"/>
          <w:szCs w:val="24"/>
        </w:rPr>
        <w:t>1.24 Diefstal</w:t>
      </w:r>
      <w:r w:rsidRPr="005C444B">
        <w:rPr>
          <w:sz w:val="24"/>
          <w:szCs w:val="24"/>
        </w:rPr>
        <w:tab/>
      </w:r>
      <w:r w:rsidRPr="005C444B">
        <w:rPr>
          <w:sz w:val="24"/>
          <w:szCs w:val="24"/>
        </w:rPr>
        <w:fldChar w:fldCharType="begin"/>
      </w:r>
      <w:r w:rsidRPr="005C444B">
        <w:rPr>
          <w:sz w:val="24"/>
          <w:szCs w:val="24"/>
        </w:rPr>
        <w:instrText xml:space="preserve"> PAGEREF _Toc508358055 \h </w:instrText>
      </w:r>
      <w:r w:rsidRPr="005C444B">
        <w:rPr>
          <w:sz w:val="24"/>
          <w:szCs w:val="24"/>
        </w:rPr>
      </w:r>
      <w:r w:rsidRPr="005C444B">
        <w:rPr>
          <w:sz w:val="24"/>
          <w:szCs w:val="24"/>
        </w:rPr>
        <w:fldChar w:fldCharType="separate"/>
      </w:r>
      <w:r w:rsidR="00E04BCA" w:rsidRPr="005C444B">
        <w:rPr>
          <w:sz w:val="24"/>
          <w:szCs w:val="24"/>
        </w:rPr>
        <w:t>19</w:t>
      </w:r>
      <w:r w:rsidRPr="005C444B">
        <w:rPr>
          <w:sz w:val="24"/>
          <w:szCs w:val="24"/>
        </w:rPr>
        <w:fldChar w:fldCharType="end"/>
      </w:r>
    </w:p>
    <w:p w14:paraId="373D2527" w14:textId="77777777" w:rsidR="001F4507" w:rsidRPr="005C444B" w:rsidRDefault="00000000">
      <w:pPr>
        <w:pStyle w:val="Inhopg2"/>
        <w:rPr>
          <w:rFonts w:asciiTheme="minorHAnsi" w:hAnsiTheme="minorHAnsi"/>
          <w:b w:val="0"/>
          <w:bCs w:val="0"/>
          <w:sz w:val="24"/>
          <w:szCs w:val="24"/>
        </w:rPr>
      </w:pPr>
      <w:r w:rsidRPr="005C444B">
        <w:rPr>
          <w:rFonts w:cs="Arial"/>
          <w:sz w:val="24"/>
          <w:szCs w:val="24"/>
        </w:rPr>
        <w:t>1.25 Algemene voorwaarden</w:t>
      </w:r>
      <w:r w:rsidRPr="005C444B">
        <w:rPr>
          <w:sz w:val="24"/>
          <w:szCs w:val="24"/>
        </w:rPr>
        <w:tab/>
      </w:r>
      <w:r w:rsidRPr="005C444B">
        <w:rPr>
          <w:sz w:val="24"/>
          <w:szCs w:val="24"/>
        </w:rPr>
        <w:fldChar w:fldCharType="begin"/>
      </w:r>
      <w:r w:rsidRPr="005C444B">
        <w:rPr>
          <w:sz w:val="24"/>
          <w:szCs w:val="24"/>
        </w:rPr>
        <w:instrText xml:space="preserve"> PAGEREF _Toc508358056 \h </w:instrText>
      </w:r>
      <w:r w:rsidRPr="005C444B">
        <w:rPr>
          <w:sz w:val="24"/>
          <w:szCs w:val="24"/>
        </w:rPr>
      </w:r>
      <w:r w:rsidRPr="005C444B">
        <w:rPr>
          <w:sz w:val="24"/>
          <w:szCs w:val="24"/>
        </w:rPr>
        <w:fldChar w:fldCharType="separate"/>
      </w:r>
      <w:r w:rsidR="00E04BCA" w:rsidRPr="005C444B">
        <w:rPr>
          <w:sz w:val="24"/>
          <w:szCs w:val="24"/>
        </w:rPr>
        <w:t>19</w:t>
      </w:r>
      <w:r w:rsidRPr="005C444B">
        <w:rPr>
          <w:sz w:val="24"/>
          <w:szCs w:val="24"/>
        </w:rPr>
        <w:fldChar w:fldCharType="end"/>
      </w:r>
    </w:p>
    <w:p w14:paraId="3FC728ED" w14:textId="77777777" w:rsidR="001F4507" w:rsidRPr="005C444B" w:rsidRDefault="00000000">
      <w:pPr>
        <w:pStyle w:val="Inhopg1"/>
        <w:rPr>
          <w:rFonts w:asciiTheme="minorHAnsi" w:hAnsiTheme="minorHAnsi"/>
          <w:b w:val="0"/>
          <w:bCs w:val="0"/>
          <w:caps w:val="0"/>
          <w:sz w:val="24"/>
          <w:szCs w:val="24"/>
        </w:rPr>
      </w:pPr>
      <w:r w:rsidRPr="005C444B">
        <w:rPr>
          <w:sz w:val="24"/>
          <w:szCs w:val="24"/>
        </w:rPr>
        <w:t>2. KWALITEITSGEGEVENS</w:t>
      </w:r>
      <w:r w:rsidRPr="005C444B">
        <w:rPr>
          <w:sz w:val="24"/>
          <w:szCs w:val="24"/>
        </w:rPr>
        <w:tab/>
      </w:r>
      <w:r w:rsidRPr="005C444B">
        <w:rPr>
          <w:sz w:val="24"/>
          <w:szCs w:val="24"/>
        </w:rPr>
        <w:fldChar w:fldCharType="begin"/>
      </w:r>
      <w:r w:rsidRPr="005C444B">
        <w:rPr>
          <w:sz w:val="24"/>
          <w:szCs w:val="24"/>
        </w:rPr>
        <w:instrText xml:space="preserve"> PAGEREF _Toc508358057 \h </w:instrText>
      </w:r>
      <w:r w:rsidRPr="005C444B">
        <w:rPr>
          <w:sz w:val="24"/>
          <w:szCs w:val="24"/>
        </w:rPr>
      </w:r>
      <w:r w:rsidRPr="005C444B">
        <w:rPr>
          <w:sz w:val="24"/>
          <w:szCs w:val="24"/>
        </w:rPr>
        <w:fldChar w:fldCharType="separate"/>
      </w:r>
      <w:r w:rsidR="00E04BCA" w:rsidRPr="005C444B">
        <w:rPr>
          <w:sz w:val="24"/>
          <w:szCs w:val="24"/>
        </w:rPr>
        <w:t>20</w:t>
      </w:r>
      <w:r w:rsidRPr="005C444B">
        <w:rPr>
          <w:sz w:val="24"/>
          <w:szCs w:val="24"/>
        </w:rPr>
        <w:fldChar w:fldCharType="end"/>
      </w:r>
    </w:p>
    <w:p w14:paraId="5679EB2E" w14:textId="77777777" w:rsidR="001F4507" w:rsidRPr="005C444B" w:rsidRDefault="00000000">
      <w:pPr>
        <w:pStyle w:val="Inhopg2"/>
        <w:rPr>
          <w:rFonts w:asciiTheme="minorHAnsi" w:hAnsiTheme="minorHAnsi"/>
          <w:b w:val="0"/>
          <w:bCs w:val="0"/>
          <w:sz w:val="24"/>
          <w:szCs w:val="24"/>
        </w:rPr>
      </w:pPr>
      <w:r w:rsidRPr="005C444B">
        <w:rPr>
          <w:sz w:val="24"/>
          <w:szCs w:val="24"/>
        </w:rPr>
        <w:t>2.1 ISO NEN EN 15224</w:t>
      </w:r>
      <w:r w:rsidRPr="005C444B">
        <w:rPr>
          <w:sz w:val="24"/>
          <w:szCs w:val="24"/>
        </w:rPr>
        <w:tab/>
      </w:r>
      <w:r w:rsidRPr="005C444B">
        <w:rPr>
          <w:sz w:val="24"/>
          <w:szCs w:val="24"/>
        </w:rPr>
        <w:fldChar w:fldCharType="begin"/>
      </w:r>
      <w:r w:rsidRPr="005C444B">
        <w:rPr>
          <w:sz w:val="24"/>
          <w:szCs w:val="24"/>
        </w:rPr>
        <w:instrText xml:space="preserve"> PAGEREF _Toc508358058 \h </w:instrText>
      </w:r>
      <w:r w:rsidRPr="005C444B">
        <w:rPr>
          <w:sz w:val="24"/>
          <w:szCs w:val="24"/>
        </w:rPr>
      </w:r>
      <w:r w:rsidRPr="005C444B">
        <w:rPr>
          <w:sz w:val="24"/>
          <w:szCs w:val="24"/>
        </w:rPr>
        <w:fldChar w:fldCharType="separate"/>
      </w:r>
      <w:r w:rsidR="00E04BCA" w:rsidRPr="005C444B">
        <w:rPr>
          <w:sz w:val="24"/>
          <w:szCs w:val="24"/>
        </w:rPr>
        <w:t>20</w:t>
      </w:r>
      <w:r w:rsidRPr="005C444B">
        <w:rPr>
          <w:sz w:val="24"/>
          <w:szCs w:val="24"/>
        </w:rPr>
        <w:fldChar w:fldCharType="end"/>
      </w:r>
    </w:p>
    <w:p w14:paraId="1E4030CF" w14:textId="77777777" w:rsidR="001F4507" w:rsidRPr="005C444B" w:rsidRDefault="00000000">
      <w:pPr>
        <w:pStyle w:val="Inhopg2"/>
        <w:rPr>
          <w:rFonts w:asciiTheme="minorHAnsi" w:hAnsiTheme="minorHAnsi"/>
          <w:b w:val="0"/>
          <w:bCs w:val="0"/>
          <w:sz w:val="24"/>
          <w:szCs w:val="24"/>
        </w:rPr>
      </w:pPr>
      <w:r w:rsidRPr="005C444B">
        <w:rPr>
          <w:sz w:val="24"/>
          <w:szCs w:val="24"/>
        </w:rPr>
        <w:t>2.2 Hoe ervaart u de geleverde zorg?</w:t>
      </w:r>
      <w:r w:rsidRPr="005C444B">
        <w:rPr>
          <w:sz w:val="24"/>
          <w:szCs w:val="24"/>
        </w:rPr>
        <w:tab/>
      </w:r>
      <w:r w:rsidRPr="005C444B">
        <w:rPr>
          <w:sz w:val="24"/>
          <w:szCs w:val="24"/>
        </w:rPr>
        <w:fldChar w:fldCharType="begin"/>
      </w:r>
      <w:r w:rsidRPr="005C444B">
        <w:rPr>
          <w:sz w:val="24"/>
          <w:szCs w:val="24"/>
        </w:rPr>
        <w:instrText xml:space="preserve"> PAGEREF _Toc508358059 \h </w:instrText>
      </w:r>
      <w:r w:rsidRPr="005C444B">
        <w:rPr>
          <w:sz w:val="24"/>
          <w:szCs w:val="24"/>
        </w:rPr>
      </w:r>
      <w:r w:rsidRPr="005C444B">
        <w:rPr>
          <w:sz w:val="24"/>
          <w:szCs w:val="24"/>
        </w:rPr>
        <w:fldChar w:fldCharType="separate"/>
      </w:r>
      <w:r w:rsidR="00E04BCA" w:rsidRPr="005C444B">
        <w:rPr>
          <w:sz w:val="24"/>
          <w:szCs w:val="24"/>
        </w:rPr>
        <w:t>20</w:t>
      </w:r>
      <w:r w:rsidRPr="005C444B">
        <w:rPr>
          <w:sz w:val="24"/>
          <w:szCs w:val="24"/>
        </w:rPr>
        <w:fldChar w:fldCharType="end"/>
      </w:r>
    </w:p>
    <w:p w14:paraId="1F9D3AA9" w14:textId="77777777" w:rsidR="001F4507" w:rsidRPr="005C444B" w:rsidRDefault="00000000">
      <w:pPr>
        <w:pStyle w:val="Inhopg2"/>
        <w:rPr>
          <w:rFonts w:asciiTheme="minorHAnsi" w:hAnsiTheme="minorHAnsi"/>
          <w:b w:val="0"/>
          <w:bCs w:val="0"/>
          <w:sz w:val="24"/>
          <w:szCs w:val="24"/>
        </w:rPr>
      </w:pPr>
      <w:r w:rsidRPr="005C444B">
        <w:rPr>
          <w:sz w:val="24"/>
          <w:szCs w:val="24"/>
        </w:rPr>
        <w:t>2.3 Jaarrapport</w:t>
      </w:r>
      <w:r w:rsidRPr="005C444B">
        <w:rPr>
          <w:sz w:val="24"/>
          <w:szCs w:val="24"/>
        </w:rPr>
        <w:tab/>
      </w:r>
      <w:r w:rsidRPr="005C444B">
        <w:rPr>
          <w:sz w:val="24"/>
          <w:szCs w:val="24"/>
        </w:rPr>
        <w:fldChar w:fldCharType="begin"/>
      </w:r>
      <w:r w:rsidRPr="005C444B">
        <w:rPr>
          <w:sz w:val="24"/>
          <w:szCs w:val="24"/>
        </w:rPr>
        <w:instrText xml:space="preserve"> PAGEREF _Toc508358060 \h </w:instrText>
      </w:r>
      <w:r w:rsidRPr="005C444B">
        <w:rPr>
          <w:sz w:val="24"/>
          <w:szCs w:val="24"/>
        </w:rPr>
      </w:r>
      <w:r w:rsidRPr="005C444B">
        <w:rPr>
          <w:sz w:val="24"/>
          <w:szCs w:val="24"/>
        </w:rPr>
        <w:fldChar w:fldCharType="separate"/>
      </w:r>
      <w:r w:rsidR="00E04BCA" w:rsidRPr="005C444B">
        <w:rPr>
          <w:sz w:val="24"/>
          <w:szCs w:val="24"/>
        </w:rPr>
        <w:t>20</w:t>
      </w:r>
      <w:r w:rsidRPr="005C444B">
        <w:rPr>
          <w:sz w:val="24"/>
          <w:szCs w:val="24"/>
        </w:rPr>
        <w:fldChar w:fldCharType="end"/>
      </w:r>
    </w:p>
    <w:p w14:paraId="6DE0277B" w14:textId="77777777" w:rsidR="001F4507" w:rsidRPr="005C444B" w:rsidRDefault="00000000">
      <w:pPr>
        <w:pStyle w:val="Inhopg2"/>
        <w:rPr>
          <w:rFonts w:asciiTheme="minorHAnsi" w:hAnsiTheme="minorHAnsi"/>
          <w:b w:val="0"/>
          <w:bCs w:val="0"/>
          <w:sz w:val="24"/>
          <w:szCs w:val="24"/>
        </w:rPr>
      </w:pPr>
      <w:r w:rsidRPr="005C444B">
        <w:rPr>
          <w:sz w:val="24"/>
          <w:szCs w:val="24"/>
        </w:rPr>
        <w:t>3. TARIEVEN</w:t>
      </w:r>
      <w:r w:rsidRPr="005C444B">
        <w:rPr>
          <w:sz w:val="24"/>
          <w:szCs w:val="24"/>
        </w:rPr>
        <w:tab/>
      </w:r>
      <w:r w:rsidRPr="005C444B">
        <w:rPr>
          <w:sz w:val="24"/>
          <w:szCs w:val="24"/>
        </w:rPr>
        <w:fldChar w:fldCharType="begin"/>
      </w:r>
      <w:r w:rsidRPr="005C444B">
        <w:rPr>
          <w:sz w:val="24"/>
          <w:szCs w:val="24"/>
        </w:rPr>
        <w:instrText xml:space="preserve"> PAGEREF _Toc508358061 \h </w:instrText>
      </w:r>
      <w:r w:rsidRPr="005C444B">
        <w:rPr>
          <w:sz w:val="24"/>
          <w:szCs w:val="24"/>
        </w:rPr>
      </w:r>
      <w:r w:rsidRPr="005C444B">
        <w:rPr>
          <w:sz w:val="24"/>
          <w:szCs w:val="24"/>
        </w:rPr>
        <w:fldChar w:fldCharType="separate"/>
      </w:r>
      <w:r w:rsidR="00E04BCA" w:rsidRPr="005C444B">
        <w:rPr>
          <w:sz w:val="24"/>
          <w:szCs w:val="24"/>
        </w:rPr>
        <w:t>21</w:t>
      </w:r>
      <w:r w:rsidRPr="005C444B">
        <w:rPr>
          <w:sz w:val="24"/>
          <w:szCs w:val="24"/>
        </w:rPr>
        <w:fldChar w:fldCharType="end"/>
      </w:r>
    </w:p>
    <w:p w14:paraId="4B577B77" w14:textId="77777777" w:rsidR="001F4507" w:rsidRPr="005C444B" w:rsidRDefault="00000000">
      <w:pPr>
        <w:pStyle w:val="Inhopg2"/>
        <w:rPr>
          <w:rFonts w:asciiTheme="minorHAnsi" w:hAnsiTheme="minorHAnsi"/>
          <w:b w:val="0"/>
          <w:bCs w:val="0"/>
          <w:sz w:val="24"/>
          <w:szCs w:val="24"/>
        </w:rPr>
      </w:pPr>
      <w:r w:rsidRPr="005C444B">
        <w:rPr>
          <w:sz w:val="24"/>
          <w:szCs w:val="24"/>
        </w:rPr>
        <w:t>3.1 Tarievenlijst</w:t>
      </w:r>
      <w:r w:rsidRPr="005C444B">
        <w:rPr>
          <w:sz w:val="24"/>
          <w:szCs w:val="24"/>
        </w:rPr>
        <w:tab/>
      </w:r>
      <w:r w:rsidRPr="005C444B">
        <w:rPr>
          <w:sz w:val="24"/>
          <w:szCs w:val="24"/>
        </w:rPr>
        <w:fldChar w:fldCharType="begin"/>
      </w:r>
      <w:r w:rsidRPr="005C444B">
        <w:rPr>
          <w:sz w:val="24"/>
          <w:szCs w:val="24"/>
        </w:rPr>
        <w:instrText xml:space="preserve"> PAGEREF _Toc508358062 \h </w:instrText>
      </w:r>
      <w:r w:rsidRPr="005C444B">
        <w:rPr>
          <w:sz w:val="24"/>
          <w:szCs w:val="24"/>
        </w:rPr>
      </w:r>
      <w:r w:rsidRPr="005C444B">
        <w:rPr>
          <w:sz w:val="24"/>
          <w:szCs w:val="24"/>
        </w:rPr>
        <w:fldChar w:fldCharType="separate"/>
      </w:r>
      <w:r w:rsidR="00E04BCA" w:rsidRPr="005C444B">
        <w:rPr>
          <w:sz w:val="24"/>
          <w:szCs w:val="24"/>
        </w:rPr>
        <w:t>21</w:t>
      </w:r>
      <w:r w:rsidRPr="005C444B">
        <w:rPr>
          <w:sz w:val="24"/>
          <w:szCs w:val="24"/>
        </w:rPr>
        <w:fldChar w:fldCharType="end"/>
      </w:r>
    </w:p>
    <w:p w14:paraId="05ECE75F" w14:textId="05039146" w:rsidR="001F4507" w:rsidRPr="005C444B" w:rsidRDefault="00000000">
      <w:pPr>
        <w:pStyle w:val="Inhopg2"/>
        <w:rPr>
          <w:rFonts w:asciiTheme="minorHAnsi" w:hAnsiTheme="minorHAnsi"/>
          <w:b w:val="0"/>
          <w:bCs w:val="0"/>
          <w:sz w:val="24"/>
          <w:szCs w:val="24"/>
        </w:rPr>
      </w:pPr>
      <w:r w:rsidRPr="005C444B">
        <w:rPr>
          <w:color w:val="00000A"/>
          <w:sz w:val="24"/>
          <w:szCs w:val="24"/>
        </w:rPr>
        <w:t>3.</w:t>
      </w:r>
      <w:r w:rsidR="00FE136E">
        <w:rPr>
          <w:color w:val="00000A"/>
          <w:sz w:val="24"/>
          <w:szCs w:val="24"/>
        </w:rPr>
        <w:t>2</w:t>
      </w:r>
      <w:r w:rsidRPr="005C444B">
        <w:rPr>
          <w:color w:val="00000A"/>
          <w:sz w:val="24"/>
          <w:szCs w:val="24"/>
        </w:rPr>
        <w:t xml:space="preserve"> Betalingen</w:t>
      </w:r>
      <w:r w:rsidRPr="005C444B">
        <w:rPr>
          <w:sz w:val="24"/>
          <w:szCs w:val="24"/>
        </w:rPr>
        <w:tab/>
      </w:r>
      <w:r w:rsidRPr="005C444B">
        <w:rPr>
          <w:sz w:val="24"/>
          <w:szCs w:val="24"/>
        </w:rPr>
        <w:fldChar w:fldCharType="begin"/>
      </w:r>
      <w:r w:rsidRPr="005C444B">
        <w:rPr>
          <w:sz w:val="24"/>
          <w:szCs w:val="24"/>
        </w:rPr>
        <w:instrText xml:space="preserve"> PAGEREF _Toc508358064 \h </w:instrText>
      </w:r>
      <w:r w:rsidRPr="005C444B">
        <w:rPr>
          <w:sz w:val="24"/>
          <w:szCs w:val="24"/>
        </w:rPr>
      </w:r>
      <w:r w:rsidRPr="005C444B">
        <w:rPr>
          <w:sz w:val="24"/>
          <w:szCs w:val="24"/>
        </w:rPr>
        <w:fldChar w:fldCharType="separate"/>
      </w:r>
      <w:r w:rsidR="00E04BCA" w:rsidRPr="005C444B">
        <w:rPr>
          <w:sz w:val="24"/>
          <w:szCs w:val="24"/>
        </w:rPr>
        <w:t>22</w:t>
      </w:r>
      <w:r w:rsidRPr="005C444B">
        <w:rPr>
          <w:sz w:val="24"/>
          <w:szCs w:val="24"/>
        </w:rPr>
        <w:fldChar w:fldCharType="end"/>
      </w:r>
    </w:p>
    <w:p w14:paraId="6C74CC99" w14:textId="77777777" w:rsidR="001F4507" w:rsidRPr="005C444B" w:rsidRDefault="00000000">
      <w:pPr>
        <w:pStyle w:val="Inhopg2"/>
        <w:rPr>
          <w:rFonts w:asciiTheme="minorHAnsi" w:hAnsiTheme="minorHAnsi"/>
          <w:b w:val="0"/>
          <w:bCs w:val="0"/>
          <w:sz w:val="24"/>
          <w:szCs w:val="24"/>
        </w:rPr>
      </w:pPr>
      <w:r w:rsidRPr="005C444B">
        <w:rPr>
          <w:sz w:val="24"/>
          <w:szCs w:val="24"/>
        </w:rPr>
        <w:t>Bijlage 1 Klachtenreglement</w:t>
      </w:r>
      <w:r w:rsidRPr="005C444B">
        <w:rPr>
          <w:sz w:val="24"/>
          <w:szCs w:val="24"/>
        </w:rPr>
        <w:tab/>
      </w:r>
      <w:r w:rsidRPr="005C444B">
        <w:rPr>
          <w:sz w:val="24"/>
          <w:szCs w:val="24"/>
        </w:rPr>
        <w:fldChar w:fldCharType="begin"/>
      </w:r>
      <w:r w:rsidRPr="005C444B">
        <w:rPr>
          <w:sz w:val="24"/>
          <w:szCs w:val="24"/>
        </w:rPr>
        <w:instrText xml:space="preserve"> PAGEREF _Toc508358065 \h </w:instrText>
      </w:r>
      <w:r w:rsidRPr="005C444B">
        <w:rPr>
          <w:sz w:val="24"/>
          <w:szCs w:val="24"/>
        </w:rPr>
      </w:r>
      <w:r w:rsidRPr="005C444B">
        <w:rPr>
          <w:sz w:val="24"/>
          <w:szCs w:val="24"/>
        </w:rPr>
        <w:fldChar w:fldCharType="separate"/>
      </w:r>
      <w:r w:rsidR="00E04BCA" w:rsidRPr="005C444B">
        <w:rPr>
          <w:sz w:val="24"/>
          <w:szCs w:val="24"/>
        </w:rPr>
        <w:t>23</w:t>
      </w:r>
      <w:r w:rsidRPr="005C444B">
        <w:rPr>
          <w:sz w:val="24"/>
          <w:szCs w:val="24"/>
        </w:rPr>
        <w:fldChar w:fldCharType="end"/>
      </w:r>
    </w:p>
    <w:p w14:paraId="57DA0669" w14:textId="77777777" w:rsidR="00146112" w:rsidRPr="005C444B" w:rsidRDefault="00000000" w:rsidP="00146112">
      <w:pPr>
        <w:rPr>
          <w:rFonts w:ascii="Arial Narrow" w:hAnsi="Arial Narrow"/>
        </w:rPr>
      </w:pPr>
      <w:r w:rsidRPr="005C444B">
        <w:rPr>
          <w:rFonts w:ascii="Arial Narrow" w:hAnsi="Arial Narrow"/>
        </w:rPr>
        <w:fldChar w:fldCharType="end"/>
      </w:r>
      <w:hyperlink w:anchor="_Toc507148191" w:history="1"/>
    </w:p>
    <w:p w14:paraId="6234DBA9" w14:textId="77777777" w:rsidR="00146112" w:rsidRPr="005C444B" w:rsidRDefault="00000000" w:rsidP="00146112">
      <w:pPr>
        <w:pStyle w:val="Kop1"/>
        <w:rPr>
          <w:sz w:val="24"/>
          <w:szCs w:val="24"/>
        </w:rPr>
      </w:pPr>
      <w:bookmarkStart w:id="4" w:name="_Toc412998772"/>
      <w:bookmarkStart w:id="5" w:name="_Toc507148191"/>
      <w:bookmarkStart w:id="6" w:name="_Toc508358031"/>
      <w:r w:rsidRPr="005C444B">
        <w:rPr>
          <w:sz w:val="24"/>
          <w:szCs w:val="24"/>
        </w:rPr>
        <w:lastRenderedPageBreak/>
        <w:t xml:space="preserve">1. </w:t>
      </w:r>
      <w:bookmarkStart w:id="7" w:name="_Toc412719206"/>
      <w:bookmarkStart w:id="8" w:name="_Toc371364742"/>
      <w:bookmarkEnd w:id="2"/>
      <w:bookmarkEnd w:id="3"/>
      <w:bookmarkEnd w:id="4"/>
      <w:r w:rsidRPr="005C444B">
        <w:rPr>
          <w:sz w:val="24"/>
          <w:szCs w:val="24"/>
        </w:rPr>
        <w:t>ALGEMENE INFORMATIE</w:t>
      </w:r>
      <w:bookmarkEnd w:id="5"/>
      <w:bookmarkEnd w:id="6"/>
    </w:p>
    <w:p w14:paraId="20DBC35B" w14:textId="77777777" w:rsidR="00146112" w:rsidRPr="005C444B" w:rsidRDefault="00000000" w:rsidP="00146112">
      <w:pPr>
        <w:spacing w:after="120"/>
        <w:rPr>
          <w:rFonts w:ascii="Arial Narrow" w:hAnsi="Arial Narrow"/>
          <w:i/>
        </w:rPr>
      </w:pPr>
      <w:r w:rsidRPr="005C444B">
        <w:rPr>
          <w:rFonts w:ascii="Arial Narrow" w:hAnsi="Arial Narrow"/>
        </w:rPr>
        <w:t xml:space="preserve">HvN ondersteunt de (interculturele) ouderen en hun mantelzorgers bij het thuis wonen. Wij richten ons op mensen met een lichamelijke beperking, verstandelijke beperking of problemen van chronische en/of psychosociale aard. Wij hanteren geen leeftijdsgrens: we zijn er voor jongeren, ouderen en mensen in de laatste levensfase. Iedereen die hulp nodig heeft kan van ons zorg </w:t>
      </w:r>
      <w:r w:rsidRPr="005C444B">
        <w:rPr>
          <w:rFonts w:ascii="Arial Narrow" w:eastAsia="Times New Roman" w:hAnsi="Arial Narrow" w:cs="Arial"/>
        </w:rPr>
        <w:t>ontvangen</w:t>
      </w:r>
      <w:r w:rsidRPr="005C444B">
        <w:rPr>
          <w:rFonts w:ascii="Arial Narrow" w:hAnsi="Arial Narrow"/>
        </w:rPr>
        <w:t>.</w:t>
      </w:r>
    </w:p>
    <w:p w14:paraId="29E22F2F" w14:textId="77777777" w:rsidR="00146112" w:rsidRPr="005C444B" w:rsidRDefault="00000000" w:rsidP="00146112">
      <w:pPr>
        <w:jc w:val="center"/>
        <w:rPr>
          <w:rFonts w:ascii="Arial Narrow" w:hAnsi="Arial Narrow"/>
        </w:rPr>
      </w:pPr>
      <w:r w:rsidRPr="005C444B">
        <w:rPr>
          <w:rFonts w:ascii="Arial Narrow" w:hAnsi="Arial Narrow"/>
          <w:i/>
        </w:rPr>
        <w:t xml:space="preserve">"HvN levert zorg met een </w:t>
      </w:r>
      <w:r w:rsidRPr="005C444B">
        <w:rPr>
          <w:rFonts w:ascii="Arial Narrow" w:hAnsi="Arial Narrow"/>
          <w:i/>
          <w:color w:val="FF0000"/>
        </w:rPr>
        <w:t>warm</w:t>
      </w:r>
      <w:r w:rsidRPr="005C444B">
        <w:rPr>
          <w:rFonts w:ascii="Arial Narrow" w:hAnsi="Arial Narrow"/>
          <w:i/>
        </w:rPr>
        <w:t xml:space="preserve"> hart."</w:t>
      </w:r>
    </w:p>
    <w:p w14:paraId="6538EF98" w14:textId="77777777" w:rsidR="00146112" w:rsidRPr="005C444B" w:rsidRDefault="00000000" w:rsidP="00146112">
      <w:pPr>
        <w:pStyle w:val="Geenafstand2"/>
        <w:spacing w:line="276" w:lineRule="auto"/>
        <w:rPr>
          <w:rFonts w:ascii="Arial Narrow" w:hAnsi="Arial Narrow"/>
          <w:sz w:val="24"/>
        </w:rPr>
      </w:pPr>
      <w:r w:rsidRPr="005C444B">
        <w:rPr>
          <w:rFonts w:ascii="Arial Narrow" w:hAnsi="Arial Narrow"/>
          <w:sz w:val="24"/>
        </w:rPr>
        <w:t>Als cliënten met de thuiszorg te maken krijgen, maakt dat altijd kwetsbaar. Op zulke momenten wilt u de best mogelijke zorg die er te vinden is. Wij streven niet alleen naar de beste kwaliteit van handelen, maar zeker ook naar een fijne bejegening in een prettige omgeving.</w:t>
      </w:r>
    </w:p>
    <w:p w14:paraId="544C8C09" w14:textId="77777777" w:rsidR="00146112" w:rsidRPr="005C444B" w:rsidRDefault="00146112" w:rsidP="00146112">
      <w:pPr>
        <w:pStyle w:val="Geenafstand2"/>
        <w:spacing w:line="276" w:lineRule="auto"/>
        <w:rPr>
          <w:rFonts w:ascii="Arial Narrow" w:hAnsi="Arial Narrow"/>
          <w:sz w:val="24"/>
        </w:rPr>
      </w:pPr>
    </w:p>
    <w:p w14:paraId="17A50BBD" w14:textId="77777777" w:rsidR="00146112" w:rsidRPr="005C444B" w:rsidRDefault="00000000" w:rsidP="00146112">
      <w:pPr>
        <w:pStyle w:val="Kop2"/>
        <w:numPr>
          <w:ilvl w:val="1"/>
          <w:numId w:val="0"/>
        </w:numPr>
        <w:tabs>
          <w:tab w:val="num" w:pos="576"/>
        </w:tabs>
        <w:suppressAutoHyphens/>
        <w:ind w:left="576" w:hanging="576"/>
        <w:rPr>
          <w:i/>
          <w:sz w:val="24"/>
          <w:szCs w:val="24"/>
        </w:rPr>
      </w:pPr>
      <w:bookmarkStart w:id="9" w:name="_Toc507148192"/>
      <w:bookmarkStart w:id="10" w:name="_Toc412998773"/>
      <w:bookmarkStart w:id="11" w:name="_Toc508358032"/>
      <w:r w:rsidRPr="005C444B">
        <w:rPr>
          <w:sz w:val="24"/>
          <w:szCs w:val="24"/>
        </w:rPr>
        <w:t>1.1 Missie en visie</w:t>
      </w:r>
      <w:bookmarkEnd w:id="7"/>
      <w:bookmarkEnd w:id="9"/>
      <w:bookmarkEnd w:id="10"/>
      <w:bookmarkEnd w:id="11"/>
    </w:p>
    <w:p w14:paraId="31C01CAA" w14:textId="77777777" w:rsidR="00146112" w:rsidRPr="005C444B" w:rsidRDefault="00000000" w:rsidP="00146112">
      <w:pPr>
        <w:pStyle w:val="Geenafstand2"/>
        <w:rPr>
          <w:rFonts w:ascii="Arial Narrow" w:hAnsi="Arial Narrow"/>
          <w:sz w:val="24"/>
        </w:rPr>
      </w:pPr>
      <w:r w:rsidRPr="005C444B">
        <w:rPr>
          <w:rFonts w:ascii="Arial Narrow" w:hAnsi="Arial Narrow"/>
          <w:i/>
          <w:sz w:val="24"/>
        </w:rPr>
        <w:t>Missie</w:t>
      </w:r>
    </w:p>
    <w:p w14:paraId="321878C8" w14:textId="77777777" w:rsidR="00146112" w:rsidRPr="005C444B" w:rsidRDefault="00000000" w:rsidP="00146112">
      <w:pPr>
        <w:pStyle w:val="Geenafstand2"/>
        <w:spacing w:line="276" w:lineRule="auto"/>
        <w:rPr>
          <w:rFonts w:ascii="Arial Narrow" w:hAnsi="Arial Narrow"/>
          <w:sz w:val="24"/>
        </w:rPr>
      </w:pPr>
      <w:r w:rsidRPr="005C444B">
        <w:rPr>
          <w:rFonts w:ascii="Arial Narrow" w:hAnsi="Arial Narrow"/>
          <w:sz w:val="24"/>
        </w:rPr>
        <w:t xml:space="preserve">HvN levert thuiszorg aan cliënten met een zorgvraag. Daarbij hebben we ons gespecialiseerd in het leveren van interculturele zorg. Bij de intake wordt in samenspraak met de cliënt bepaald of de gevraagde zorg haalbaar is. </w:t>
      </w:r>
      <w:proofErr w:type="gramStart"/>
      <w:r w:rsidRPr="005C444B">
        <w:rPr>
          <w:rFonts w:ascii="Arial Narrow" w:hAnsi="Arial Narrow"/>
          <w:sz w:val="24"/>
        </w:rPr>
        <w:t>Indien</w:t>
      </w:r>
      <w:proofErr w:type="gramEnd"/>
      <w:r w:rsidRPr="005C444B">
        <w:rPr>
          <w:rFonts w:ascii="Arial Narrow" w:hAnsi="Arial Narrow"/>
          <w:sz w:val="24"/>
        </w:rPr>
        <w:t xml:space="preserve"> de zorg niet te realiseren is, verleent HvN hulp bij door- of terugverwijzen.</w:t>
      </w:r>
    </w:p>
    <w:p w14:paraId="6FDE4E05" w14:textId="77777777" w:rsidR="00146112" w:rsidRPr="005C444B" w:rsidRDefault="00146112" w:rsidP="00146112">
      <w:pPr>
        <w:pStyle w:val="Geenafstand2"/>
        <w:spacing w:line="276" w:lineRule="auto"/>
        <w:rPr>
          <w:rFonts w:ascii="Arial Narrow" w:hAnsi="Arial Narrow"/>
          <w:sz w:val="24"/>
        </w:rPr>
      </w:pPr>
    </w:p>
    <w:p w14:paraId="3E640CF4" w14:textId="77777777" w:rsidR="00146112" w:rsidRPr="005C444B" w:rsidRDefault="00000000" w:rsidP="00146112">
      <w:pPr>
        <w:pStyle w:val="Geenafstand2"/>
        <w:rPr>
          <w:rFonts w:ascii="Arial Narrow" w:hAnsi="Arial Narrow"/>
          <w:sz w:val="24"/>
        </w:rPr>
      </w:pPr>
      <w:r w:rsidRPr="005C444B">
        <w:rPr>
          <w:rFonts w:ascii="Arial Narrow" w:hAnsi="Arial Narrow"/>
          <w:i/>
          <w:sz w:val="24"/>
        </w:rPr>
        <w:t>Visie</w:t>
      </w:r>
    </w:p>
    <w:p w14:paraId="1F51BF4A" w14:textId="77777777" w:rsidR="00146112" w:rsidRPr="005C444B" w:rsidRDefault="00000000" w:rsidP="00146112">
      <w:pPr>
        <w:pStyle w:val="Geenafstand2"/>
        <w:spacing w:line="276" w:lineRule="auto"/>
        <w:rPr>
          <w:rFonts w:ascii="Arial Narrow" w:hAnsi="Arial Narrow"/>
          <w:sz w:val="24"/>
        </w:rPr>
      </w:pPr>
      <w:r w:rsidRPr="005C444B">
        <w:rPr>
          <w:rFonts w:ascii="Arial Narrow" w:hAnsi="Arial Narrow"/>
          <w:sz w:val="24"/>
        </w:rPr>
        <w:t xml:space="preserve">Ons uitgangspunt bij het leveren van de zorg is de vraag en de wens van de cliënt; waarbij wij ervoor zorgdragen dat de cliënt </w:t>
      </w:r>
      <w:proofErr w:type="gramStart"/>
      <w:r w:rsidRPr="005C444B">
        <w:rPr>
          <w:rFonts w:ascii="Arial Narrow" w:hAnsi="Arial Narrow"/>
          <w:sz w:val="24"/>
        </w:rPr>
        <w:t>zolang</w:t>
      </w:r>
      <w:proofErr w:type="gramEnd"/>
      <w:r w:rsidRPr="005C444B">
        <w:rPr>
          <w:rFonts w:ascii="Arial Narrow" w:hAnsi="Arial Narrow"/>
          <w:sz w:val="24"/>
        </w:rPr>
        <w:t xml:space="preserve"> mogelijk in de eigen omgeving kan blijven functioneren; en waarbij wij gericht zijn op het vergroten van de zelfredzaamheid van de cliënt met zo min mogelijk professionele ondersteuning en zorg. </w:t>
      </w:r>
    </w:p>
    <w:p w14:paraId="1E243AC6" w14:textId="77777777" w:rsidR="00146112" w:rsidRPr="005C444B" w:rsidRDefault="00000000" w:rsidP="00146112">
      <w:pPr>
        <w:pStyle w:val="Geenafstand2"/>
        <w:spacing w:line="276" w:lineRule="auto"/>
        <w:rPr>
          <w:rFonts w:ascii="Arial Narrow" w:hAnsi="Arial Narrow"/>
          <w:sz w:val="24"/>
        </w:rPr>
      </w:pPr>
      <w:r w:rsidRPr="005C444B">
        <w:rPr>
          <w:rFonts w:ascii="Arial Narrow" w:hAnsi="Arial Narrow"/>
          <w:sz w:val="24"/>
        </w:rPr>
        <w:t xml:space="preserve">Wij gaan </w:t>
      </w:r>
      <w:proofErr w:type="gramStart"/>
      <w:r w:rsidRPr="005C444B">
        <w:rPr>
          <w:rFonts w:ascii="Arial Narrow" w:hAnsi="Arial Narrow"/>
          <w:sz w:val="24"/>
        </w:rPr>
        <w:t>conform</w:t>
      </w:r>
      <w:proofErr w:type="gramEnd"/>
      <w:r w:rsidRPr="005C444B">
        <w:rPr>
          <w:rFonts w:ascii="Arial Narrow" w:hAnsi="Arial Narrow"/>
          <w:sz w:val="24"/>
        </w:rPr>
        <w:t xml:space="preserve"> de vraag en wens van de cliënt na of succesvolle zorg, in kwalitatieve en kwantitatieve zin, kan plaatsvinden. Zo ja, dan wordt deze zorg ingezet waarbij de kwaliteit van de dienstverlening voorop staat, zodat voldaan wordt aan de kwaliteitseisen met de daaraan gekoppelde kwaliteitskenmerken.</w:t>
      </w:r>
    </w:p>
    <w:p w14:paraId="6EEF7CF1" w14:textId="77777777" w:rsidR="00146112" w:rsidRPr="005C444B" w:rsidRDefault="00146112" w:rsidP="00146112">
      <w:pPr>
        <w:pStyle w:val="Geenafstand2"/>
        <w:spacing w:line="276" w:lineRule="auto"/>
        <w:rPr>
          <w:rFonts w:ascii="Arial Narrow" w:hAnsi="Arial Narrow"/>
          <w:sz w:val="24"/>
        </w:rPr>
      </w:pPr>
    </w:p>
    <w:p w14:paraId="74992089" w14:textId="77777777" w:rsidR="00146112" w:rsidRPr="005C444B" w:rsidRDefault="00000000" w:rsidP="00146112">
      <w:pPr>
        <w:pStyle w:val="Geenafstand2"/>
        <w:rPr>
          <w:rFonts w:ascii="Arial Narrow" w:hAnsi="Arial Narrow"/>
          <w:sz w:val="24"/>
        </w:rPr>
      </w:pPr>
      <w:r w:rsidRPr="005C444B">
        <w:rPr>
          <w:rFonts w:ascii="Arial Narrow" w:hAnsi="Arial Narrow"/>
          <w:i/>
          <w:sz w:val="24"/>
        </w:rPr>
        <w:t>Levensbeschouwing</w:t>
      </w:r>
    </w:p>
    <w:p w14:paraId="318212B2" w14:textId="77777777" w:rsidR="00146112" w:rsidRPr="005C444B" w:rsidRDefault="00000000" w:rsidP="00146112">
      <w:pPr>
        <w:spacing w:after="0"/>
        <w:rPr>
          <w:rFonts w:ascii="Arial Narrow" w:hAnsi="Arial Narrow"/>
        </w:rPr>
      </w:pPr>
      <w:r w:rsidRPr="005C444B">
        <w:rPr>
          <w:rFonts w:ascii="Arial Narrow" w:hAnsi="Arial Narrow"/>
        </w:rPr>
        <w:t>Zoals hierboven vermeld, heeft Thuiszorg Hart voor Nederland zich gespecialiseerd in het leveren van interculturele zorg. Wij houden dus ook zo veel mogelijk rekening met de levensbeschouwing van iedere cliënt. Dit houdt in dat wij erop bedacht zijn dat ieder individu een eigen beeld heeft van wat het leven voor hem (of haar) betekent, welke waarde hij geeft aan het leven en hoe hij zijn leven invult. Wij staan op het standpunt dat het aan uzelf is om het leven in te richten naar dit beeld, of het nu is gebaseerd op religie of een levensbeschouwing.</w:t>
      </w:r>
      <w:bookmarkStart w:id="12" w:name="_Toc412719207"/>
    </w:p>
    <w:p w14:paraId="6613F1EE" w14:textId="77777777" w:rsidR="00146112" w:rsidRPr="005C444B" w:rsidRDefault="00146112" w:rsidP="00146112">
      <w:pPr>
        <w:spacing w:after="0"/>
        <w:rPr>
          <w:rFonts w:ascii="Arial Narrow" w:hAnsi="Arial Narrow"/>
        </w:rPr>
      </w:pPr>
    </w:p>
    <w:p w14:paraId="26352B4D" w14:textId="77777777" w:rsidR="00146112" w:rsidRPr="005C444B" w:rsidRDefault="00000000">
      <w:pPr>
        <w:rPr>
          <w:rFonts w:ascii="Arial Narrow" w:eastAsiaTheme="majorEastAsia" w:hAnsi="Arial Narrow" w:cs="Arial"/>
          <w:b/>
          <w:bCs/>
          <w:color w:val="000000" w:themeColor="text1"/>
        </w:rPr>
      </w:pPr>
      <w:bookmarkStart w:id="13" w:name="_Toc507148193"/>
      <w:r w:rsidRPr="005C444B">
        <w:rPr>
          <w:rFonts w:ascii="Arial Narrow" w:hAnsi="Arial Narrow" w:cs="Arial"/>
        </w:rPr>
        <w:br w:type="page"/>
      </w:r>
    </w:p>
    <w:p w14:paraId="60CAFBC4" w14:textId="77777777" w:rsidR="00146112" w:rsidRPr="005C444B" w:rsidRDefault="00000000" w:rsidP="00146112">
      <w:pPr>
        <w:pStyle w:val="Kop2"/>
        <w:numPr>
          <w:ilvl w:val="1"/>
          <w:numId w:val="0"/>
        </w:numPr>
        <w:tabs>
          <w:tab w:val="num" w:pos="576"/>
        </w:tabs>
        <w:suppressAutoHyphens/>
        <w:ind w:left="576" w:hanging="576"/>
        <w:rPr>
          <w:sz w:val="24"/>
          <w:szCs w:val="24"/>
        </w:rPr>
      </w:pPr>
      <w:bookmarkStart w:id="14" w:name="_Toc508358033"/>
      <w:r w:rsidRPr="005C444B">
        <w:rPr>
          <w:rFonts w:cs="Arial"/>
          <w:sz w:val="24"/>
          <w:szCs w:val="24"/>
        </w:rPr>
        <w:lastRenderedPageBreak/>
        <w:t>1.2 Zorgaanbod</w:t>
      </w:r>
      <w:bookmarkEnd w:id="8"/>
      <w:bookmarkEnd w:id="12"/>
      <w:bookmarkEnd w:id="13"/>
      <w:bookmarkEnd w:id="14"/>
    </w:p>
    <w:p w14:paraId="66298364" w14:textId="77777777" w:rsidR="00146112" w:rsidRPr="005C444B" w:rsidRDefault="00000000" w:rsidP="00146112">
      <w:pPr>
        <w:pStyle w:val="Geenafstand2"/>
        <w:spacing w:line="276" w:lineRule="auto"/>
        <w:rPr>
          <w:rFonts w:ascii="Arial Narrow" w:hAnsi="Arial Narrow"/>
          <w:sz w:val="24"/>
        </w:rPr>
      </w:pPr>
      <w:r w:rsidRPr="005C444B">
        <w:rPr>
          <w:rFonts w:ascii="Arial Narrow" w:hAnsi="Arial Narrow"/>
          <w:sz w:val="24"/>
        </w:rPr>
        <w:t>HvN biedt een uitgebreid pakket zorgdiensten aan. Hieronder staat wat ze inhouden.</w:t>
      </w:r>
    </w:p>
    <w:p w14:paraId="61A27076" w14:textId="77777777" w:rsidR="00146112" w:rsidRPr="005C444B" w:rsidRDefault="00000000" w:rsidP="00852C12">
      <w:pPr>
        <w:pStyle w:val="Geenafstand2"/>
        <w:numPr>
          <w:ilvl w:val="0"/>
          <w:numId w:val="12"/>
        </w:numPr>
        <w:spacing w:line="276" w:lineRule="auto"/>
        <w:rPr>
          <w:rFonts w:ascii="Arial Narrow" w:hAnsi="Arial Narrow"/>
          <w:sz w:val="24"/>
        </w:rPr>
      </w:pPr>
      <w:r w:rsidRPr="005C444B">
        <w:rPr>
          <w:rFonts w:ascii="Arial Narrow" w:hAnsi="Arial Narrow"/>
          <w:sz w:val="24"/>
        </w:rPr>
        <w:t>Thuiszorg</w:t>
      </w:r>
    </w:p>
    <w:p w14:paraId="272435D4" w14:textId="77777777" w:rsidR="00146112" w:rsidRPr="005C444B" w:rsidRDefault="00000000" w:rsidP="00852C12">
      <w:pPr>
        <w:pStyle w:val="Geenafstand2"/>
        <w:numPr>
          <w:ilvl w:val="0"/>
          <w:numId w:val="12"/>
        </w:numPr>
        <w:spacing w:line="276" w:lineRule="auto"/>
        <w:rPr>
          <w:rFonts w:ascii="Arial Narrow" w:hAnsi="Arial Narrow"/>
          <w:sz w:val="24"/>
        </w:rPr>
      </w:pPr>
      <w:r w:rsidRPr="005C444B">
        <w:rPr>
          <w:rFonts w:ascii="Arial Narrow" w:hAnsi="Arial Narrow"/>
          <w:sz w:val="24"/>
        </w:rPr>
        <w:t>Mantelzorg en mantelzorgondersteuning</w:t>
      </w:r>
    </w:p>
    <w:p w14:paraId="3331BE5D" w14:textId="77777777" w:rsidR="00146112" w:rsidRPr="005C444B" w:rsidRDefault="00000000" w:rsidP="00852C12">
      <w:pPr>
        <w:pStyle w:val="Geenafstand2"/>
        <w:numPr>
          <w:ilvl w:val="0"/>
          <w:numId w:val="12"/>
        </w:numPr>
        <w:spacing w:line="276" w:lineRule="auto"/>
        <w:rPr>
          <w:rFonts w:ascii="Arial Narrow" w:hAnsi="Arial Narrow"/>
          <w:sz w:val="24"/>
        </w:rPr>
      </w:pPr>
      <w:r w:rsidRPr="005C444B">
        <w:rPr>
          <w:rFonts w:ascii="Arial Narrow" w:hAnsi="Arial Narrow"/>
          <w:sz w:val="24"/>
        </w:rPr>
        <w:t>Maaltijdservice</w:t>
      </w:r>
    </w:p>
    <w:p w14:paraId="1660C00B" w14:textId="77777777" w:rsidR="00146112" w:rsidRPr="005C444B" w:rsidRDefault="00000000" w:rsidP="00852C12">
      <w:pPr>
        <w:pStyle w:val="Geenafstand2"/>
        <w:numPr>
          <w:ilvl w:val="0"/>
          <w:numId w:val="12"/>
        </w:numPr>
        <w:spacing w:line="276" w:lineRule="auto"/>
        <w:rPr>
          <w:rFonts w:ascii="Arial Narrow" w:hAnsi="Arial Narrow" w:cs="OpenSans"/>
          <w:color w:val="262626"/>
          <w:sz w:val="24"/>
        </w:rPr>
      </w:pPr>
      <w:r w:rsidRPr="005C444B">
        <w:rPr>
          <w:rFonts w:ascii="Arial Narrow" w:hAnsi="Arial Narrow"/>
          <w:sz w:val="24"/>
        </w:rPr>
        <w:t>Boodschappenservice</w:t>
      </w:r>
    </w:p>
    <w:p w14:paraId="18B419B3" w14:textId="77777777" w:rsidR="00146112" w:rsidRPr="005C444B" w:rsidRDefault="00146112" w:rsidP="00146112">
      <w:pPr>
        <w:pStyle w:val="Geenafstand2"/>
        <w:rPr>
          <w:rFonts w:ascii="Arial Narrow" w:hAnsi="Arial Narrow" w:cs="OpenSans"/>
          <w:color w:val="262626"/>
          <w:sz w:val="24"/>
        </w:rPr>
      </w:pPr>
    </w:p>
    <w:p w14:paraId="504AA83D" w14:textId="77777777" w:rsidR="00146112" w:rsidRPr="005C444B" w:rsidRDefault="00000000" w:rsidP="00146112">
      <w:pPr>
        <w:widowControl w:val="0"/>
        <w:spacing w:after="0" w:line="100" w:lineRule="atLeast"/>
        <w:rPr>
          <w:rFonts w:ascii="Arial Narrow" w:hAnsi="Arial Narrow"/>
        </w:rPr>
      </w:pPr>
      <w:bookmarkStart w:id="15" w:name="_Hlk505070863"/>
      <w:r w:rsidRPr="005C444B">
        <w:rPr>
          <w:rFonts w:ascii="Arial Narrow" w:hAnsi="Arial Narrow"/>
          <w:i/>
          <w:u w:val="single"/>
        </w:rPr>
        <w:t>Ad. 1 Thuiszorg</w:t>
      </w:r>
    </w:p>
    <w:p w14:paraId="5B251F8C" w14:textId="77777777" w:rsidR="00146112" w:rsidRPr="005C444B" w:rsidRDefault="00000000" w:rsidP="00146112">
      <w:pPr>
        <w:widowControl w:val="0"/>
        <w:spacing w:after="0"/>
        <w:rPr>
          <w:rFonts w:ascii="Arial Narrow" w:hAnsi="Arial Narrow"/>
        </w:rPr>
      </w:pPr>
      <w:r w:rsidRPr="005C444B">
        <w:rPr>
          <w:rFonts w:ascii="Arial Narrow" w:hAnsi="Arial Narrow"/>
        </w:rPr>
        <w:t>Wij bieden de volgende diensten in het kader van Thuiszorg aan.</w:t>
      </w:r>
    </w:p>
    <w:p w14:paraId="3A383393" w14:textId="77777777" w:rsidR="00146112" w:rsidRPr="005C444B" w:rsidRDefault="00000000" w:rsidP="00852C12">
      <w:pPr>
        <w:pStyle w:val="Lijstalinea1"/>
        <w:widowControl w:val="0"/>
        <w:numPr>
          <w:ilvl w:val="0"/>
          <w:numId w:val="13"/>
        </w:numPr>
        <w:spacing w:after="0"/>
        <w:rPr>
          <w:rFonts w:ascii="Arial Narrow" w:hAnsi="Arial Narrow"/>
          <w:sz w:val="24"/>
          <w:szCs w:val="24"/>
        </w:rPr>
      </w:pPr>
      <w:r w:rsidRPr="005C444B">
        <w:rPr>
          <w:rFonts w:ascii="Arial Narrow" w:hAnsi="Arial Narrow"/>
          <w:sz w:val="24"/>
          <w:szCs w:val="24"/>
        </w:rPr>
        <w:t>Wijkverpleging</w:t>
      </w:r>
    </w:p>
    <w:p w14:paraId="191F4F98" w14:textId="77777777" w:rsidR="00146112" w:rsidRPr="005C444B" w:rsidRDefault="00000000" w:rsidP="00852C12">
      <w:pPr>
        <w:pStyle w:val="Lijstalinea1"/>
        <w:widowControl w:val="0"/>
        <w:numPr>
          <w:ilvl w:val="0"/>
          <w:numId w:val="13"/>
        </w:numPr>
        <w:spacing w:after="0"/>
        <w:rPr>
          <w:rFonts w:ascii="Arial Narrow" w:hAnsi="Arial Narrow"/>
          <w:sz w:val="24"/>
          <w:szCs w:val="24"/>
        </w:rPr>
      </w:pPr>
      <w:r w:rsidRPr="005C444B">
        <w:rPr>
          <w:rFonts w:ascii="Arial Narrow" w:hAnsi="Arial Narrow"/>
          <w:sz w:val="24"/>
          <w:szCs w:val="24"/>
        </w:rPr>
        <w:t>Langdurige zorg</w:t>
      </w:r>
    </w:p>
    <w:p w14:paraId="613D2EBE" w14:textId="77777777" w:rsidR="00146112" w:rsidRPr="005C444B" w:rsidRDefault="00000000" w:rsidP="00852C12">
      <w:pPr>
        <w:pStyle w:val="Lijstalinea1"/>
        <w:widowControl w:val="0"/>
        <w:numPr>
          <w:ilvl w:val="0"/>
          <w:numId w:val="13"/>
        </w:numPr>
        <w:spacing w:after="0"/>
        <w:rPr>
          <w:rFonts w:ascii="Arial Narrow" w:hAnsi="Arial Narrow"/>
          <w:sz w:val="24"/>
          <w:szCs w:val="24"/>
        </w:rPr>
      </w:pPr>
      <w:r w:rsidRPr="005C444B">
        <w:rPr>
          <w:rFonts w:ascii="Arial Narrow" w:hAnsi="Arial Narrow"/>
          <w:sz w:val="24"/>
          <w:szCs w:val="24"/>
        </w:rPr>
        <w:t>Begeleiding thuis of in de dagbesteding</w:t>
      </w:r>
    </w:p>
    <w:p w14:paraId="03371588" w14:textId="77777777" w:rsidR="00146112" w:rsidRPr="005C444B" w:rsidRDefault="00000000" w:rsidP="00852C12">
      <w:pPr>
        <w:pStyle w:val="Lijstalinea1"/>
        <w:widowControl w:val="0"/>
        <w:numPr>
          <w:ilvl w:val="0"/>
          <w:numId w:val="13"/>
        </w:numPr>
        <w:spacing w:after="0"/>
        <w:rPr>
          <w:rFonts w:ascii="Arial Narrow" w:hAnsi="Arial Narrow"/>
          <w:sz w:val="24"/>
          <w:szCs w:val="24"/>
        </w:rPr>
      </w:pPr>
      <w:r w:rsidRPr="005C444B">
        <w:rPr>
          <w:rFonts w:ascii="Arial Narrow" w:hAnsi="Arial Narrow"/>
          <w:sz w:val="24"/>
          <w:szCs w:val="24"/>
        </w:rPr>
        <w:t>Zorg in de laatste levensfase</w:t>
      </w:r>
    </w:p>
    <w:p w14:paraId="7341A219" w14:textId="77777777" w:rsidR="00146112" w:rsidRPr="005C444B" w:rsidRDefault="00000000" w:rsidP="00852C12">
      <w:pPr>
        <w:pStyle w:val="Lijstalinea1"/>
        <w:widowControl w:val="0"/>
        <w:numPr>
          <w:ilvl w:val="0"/>
          <w:numId w:val="13"/>
        </w:numPr>
        <w:spacing w:after="0"/>
        <w:rPr>
          <w:rFonts w:ascii="Arial Narrow" w:hAnsi="Arial Narrow"/>
          <w:sz w:val="24"/>
          <w:szCs w:val="24"/>
        </w:rPr>
      </w:pPr>
      <w:r w:rsidRPr="005C444B">
        <w:rPr>
          <w:rFonts w:ascii="Arial Narrow" w:hAnsi="Arial Narrow"/>
          <w:sz w:val="24"/>
          <w:szCs w:val="24"/>
        </w:rPr>
        <w:t>Onverzekerbare Zorg</w:t>
      </w:r>
    </w:p>
    <w:p w14:paraId="37F492EB" w14:textId="77777777" w:rsidR="00146112" w:rsidRPr="005C444B" w:rsidRDefault="00000000" w:rsidP="00852C12">
      <w:pPr>
        <w:pStyle w:val="Lijstalinea1"/>
        <w:widowControl w:val="0"/>
        <w:numPr>
          <w:ilvl w:val="0"/>
          <w:numId w:val="13"/>
        </w:numPr>
        <w:spacing w:after="0"/>
        <w:rPr>
          <w:rFonts w:ascii="Arial Narrow" w:hAnsi="Arial Narrow"/>
          <w:sz w:val="24"/>
          <w:szCs w:val="24"/>
          <w:shd w:val="clear" w:color="auto" w:fill="00FF00"/>
        </w:rPr>
      </w:pPr>
      <w:r w:rsidRPr="005C444B">
        <w:rPr>
          <w:rFonts w:ascii="Arial Narrow" w:hAnsi="Arial Narrow"/>
          <w:sz w:val="24"/>
          <w:szCs w:val="24"/>
        </w:rPr>
        <w:t>Hulp bij het Huishouden</w:t>
      </w:r>
    </w:p>
    <w:bookmarkEnd w:id="15"/>
    <w:p w14:paraId="3CB51943" w14:textId="77777777" w:rsidR="00146112" w:rsidRPr="005C444B" w:rsidRDefault="00146112" w:rsidP="00146112">
      <w:pPr>
        <w:widowControl w:val="0"/>
        <w:spacing w:after="0"/>
        <w:rPr>
          <w:rFonts w:ascii="Arial Narrow" w:hAnsi="Arial Narrow"/>
          <w:shd w:val="clear" w:color="auto" w:fill="00FF00"/>
        </w:rPr>
      </w:pPr>
    </w:p>
    <w:p w14:paraId="0A96FBA8" w14:textId="77777777" w:rsidR="00146112" w:rsidRPr="005C444B" w:rsidRDefault="00000000" w:rsidP="00E34618">
      <w:pPr>
        <w:widowControl w:val="0"/>
        <w:spacing w:after="0"/>
        <w:rPr>
          <w:rFonts w:ascii="Arial Narrow" w:hAnsi="Arial Narrow"/>
        </w:rPr>
      </w:pPr>
      <w:bookmarkStart w:id="16" w:name="_Hlk505070944"/>
      <w:r w:rsidRPr="005C444B">
        <w:rPr>
          <w:rFonts w:ascii="Arial Narrow" w:hAnsi="Arial Narrow" w:cs="Verdana"/>
          <w:i/>
          <w:u w:val="single"/>
        </w:rPr>
        <w:t>Onverzekerbare Zorg</w:t>
      </w:r>
    </w:p>
    <w:p w14:paraId="5D41071D" w14:textId="77777777" w:rsidR="00146112" w:rsidRPr="005C444B" w:rsidRDefault="00000000" w:rsidP="00E34618">
      <w:pPr>
        <w:spacing w:after="0"/>
        <w:rPr>
          <w:rFonts w:ascii="Arial Narrow" w:hAnsi="Arial Narrow"/>
        </w:rPr>
      </w:pPr>
      <w:r w:rsidRPr="005C444B">
        <w:rPr>
          <w:rFonts w:ascii="Arial Narrow" w:hAnsi="Arial Narrow"/>
        </w:rPr>
        <w:t xml:space="preserve">Regeling onverzekerbare vreemdelingen </w:t>
      </w:r>
    </w:p>
    <w:p w14:paraId="22BACE63" w14:textId="77777777" w:rsidR="00146112" w:rsidRPr="005C444B" w:rsidRDefault="00000000" w:rsidP="00E34618">
      <w:pPr>
        <w:widowControl w:val="0"/>
        <w:spacing w:after="0"/>
        <w:rPr>
          <w:rFonts w:ascii="Arial Narrow" w:hAnsi="Arial Narrow"/>
        </w:rPr>
      </w:pPr>
      <w:r w:rsidRPr="005C444B">
        <w:rPr>
          <w:rFonts w:ascii="Arial Narrow" w:hAnsi="Arial Narrow"/>
        </w:rPr>
        <w:t xml:space="preserve">Vreemdelingen zonder verblijfsvergunning (onverzekerbare vreemdelingen) kunnen geen zorgverzekering afsluiten. Toch kan medische hulp soms nodig zijn. Deze mensen moeten zelf de kosten betalen. Als zij dat niet kunnen, kan Thuiszorg Hart voor Nederland een bijdrage vragen aan het </w:t>
      </w:r>
      <w:hyperlink r:id="rId11" w:history="1">
        <w:r w:rsidRPr="005C444B">
          <w:rPr>
            <w:rStyle w:val="Hyperlink"/>
            <w:rFonts w:ascii="Arial Narrow" w:hAnsi="Arial Narrow"/>
            <w:color w:val="0000FF"/>
          </w:rPr>
          <w:t>CAK</w:t>
        </w:r>
      </w:hyperlink>
    </w:p>
    <w:p w14:paraId="738C6030" w14:textId="77777777" w:rsidR="00146112" w:rsidRPr="005C444B" w:rsidRDefault="00000000" w:rsidP="00146112">
      <w:pPr>
        <w:widowControl w:val="0"/>
        <w:spacing w:after="0"/>
        <w:ind w:left="360"/>
        <w:rPr>
          <w:rFonts w:ascii="Arial Narrow" w:hAnsi="Arial Narrow"/>
        </w:rPr>
      </w:pPr>
      <w:hyperlink r:id="rId12" w:history="1"/>
      <w:bookmarkEnd w:id="16"/>
    </w:p>
    <w:p w14:paraId="6B53026D" w14:textId="77777777" w:rsidR="00146112" w:rsidRPr="005C444B" w:rsidRDefault="00000000" w:rsidP="00E34618">
      <w:pPr>
        <w:widowControl w:val="0"/>
        <w:spacing w:after="0"/>
        <w:rPr>
          <w:rFonts w:ascii="Arial Narrow" w:hAnsi="Arial Narrow" w:cs="Verdana"/>
        </w:rPr>
      </w:pPr>
      <w:r w:rsidRPr="005C444B">
        <w:rPr>
          <w:rFonts w:ascii="Arial Narrow" w:hAnsi="Arial Narrow" w:cs="Verdana"/>
          <w:i/>
          <w:u w:val="single"/>
        </w:rPr>
        <w:t>Hulp bij het Huishouden (HbH)</w:t>
      </w:r>
    </w:p>
    <w:p w14:paraId="6A910C80" w14:textId="77777777" w:rsidR="00146112" w:rsidRPr="005C444B" w:rsidRDefault="00000000" w:rsidP="00E34618">
      <w:pPr>
        <w:widowControl w:val="0"/>
        <w:spacing w:after="0"/>
        <w:rPr>
          <w:rFonts w:ascii="Arial Narrow" w:hAnsi="Arial Narrow"/>
          <w:color w:val="FF0000"/>
        </w:rPr>
      </w:pPr>
      <w:proofErr w:type="gramStart"/>
      <w:r w:rsidRPr="005C444B">
        <w:rPr>
          <w:rFonts w:ascii="Arial Narrow" w:hAnsi="Arial Narrow" w:cs="Verdana"/>
        </w:rPr>
        <w:t>Indien</w:t>
      </w:r>
      <w:proofErr w:type="gramEnd"/>
      <w:r w:rsidRPr="005C444B">
        <w:rPr>
          <w:rFonts w:ascii="Arial Narrow" w:hAnsi="Arial Narrow" w:cs="Verdana"/>
        </w:rPr>
        <w:t xml:space="preserve"> u HbH wilt inkopen met een persoonsgebonden budget kunt u contact opnemen met Thuiszorg Hart voor Nederland voor een intakegesprek. Tijdens dit intakegesprek wordt de beschikking gecontroleerd op het te vergoeden tarief. HvN behoudt zich het recht voor om geen HbH te verlenen bij een te laag tarief. In dit geval wordt aan u aangegeven dat u contact op kunt nemen met de gemeente voor een nieuwe beschikking waarin wordt opgenomen dat de zorg door een organisatie wordt geleverd. </w:t>
      </w:r>
    </w:p>
    <w:p w14:paraId="599982E9" w14:textId="77777777" w:rsidR="00146112" w:rsidRPr="005C444B" w:rsidRDefault="00146112" w:rsidP="00146112">
      <w:pPr>
        <w:spacing w:after="0"/>
        <w:rPr>
          <w:rFonts w:ascii="Arial Narrow" w:hAnsi="Arial Narrow"/>
          <w:color w:val="FF0000"/>
        </w:rPr>
      </w:pPr>
    </w:p>
    <w:p w14:paraId="6CA85925" w14:textId="77777777" w:rsidR="00146112" w:rsidRPr="005C444B" w:rsidRDefault="00000000" w:rsidP="00146112">
      <w:pPr>
        <w:widowControl w:val="0"/>
        <w:spacing w:after="0" w:line="100" w:lineRule="atLeast"/>
        <w:rPr>
          <w:rFonts w:ascii="Arial Narrow" w:hAnsi="Arial Narrow"/>
        </w:rPr>
      </w:pPr>
      <w:bookmarkStart w:id="17" w:name="_Hlk488441642"/>
      <w:r w:rsidRPr="005C444B">
        <w:rPr>
          <w:rFonts w:ascii="Arial Narrow" w:hAnsi="Arial Narrow"/>
          <w:i/>
          <w:u w:val="single"/>
        </w:rPr>
        <w:t>Ad. 3 Mantelzorg en mantelzorgondersteuning</w:t>
      </w:r>
    </w:p>
    <w:p w14:paraId="1170C945" w14:textId="77777777" w:rsidR="00146112" w:rsidRPr="005C444B" w:rsidRDefault="00000000" w:rsidP="00146112">
      <w:pPr>
        <w:widowControl w:val="0"/>
        <w:spacing w:after="0"/>
        <w:rPr>
          <w:rFonts w:ascii="Arial Narrow" w:hAnsi="Arial Narrow"/>
        </w:rPr>
      </w:pPr>
      <w:r w:rsidRPr="005C444B">
        <w:rPr>
          <w:rFonts w:ascii="Arial Narrow" w:hAnsi="Arial Narrow"/>
        </w:rPr>
        <w:t xml:space="preserve">HvN biedt ook de mantelzorgers ondersteuning aan. Om de zorg zo optimaal mogelijk te laten verlopen is een goede communicatie en samenwerking tussen thuiszorg en mantelzorger van groot belang. Onze zorgverleners zijn getraind in (het verbeteren van) de samenwerking met en ondersteuning van mantelzorgers en in het signaleren van overbelasting bij hen. De thuiszorg kan ook de taken van de mantelzorger overnemen, wanneer deze tijdelijk niet of beperkt aanwezig is. Het mantelzorgbeleid vindt u op </w:t>
      </w:r>
      <w:hyperlink r:id="rId13" w:history="1">
        <w:r w:rsidRPr="005C444B">
          <w:rPr>
            <w:rStyle w:val="Hyperlink"/>
            <w:rFonts w:ascii="Arial Narrow" w:hAnsi="Arial Narrow"/>
          </w:rPr>
          <w:t>onze website</w:t>
        </w:r>
      </w:hyperlink>
    </w:p>
    <w:p w14:paraId="46FA6651" w14:textId="77777777" w:rsidR="006F4082" w:rsidRPr="005C444B" w:rsidRDefault="006F4082" w:rsidP="00146112">
      <w:pPr>
        <w:widowControl w:val="0"/>
        <w:spacing w:after="0" w:line="100" w:lineRule="atLeast"/>
        <w:rPr>
          <w:rFonts w:ascii="Arial Narrow" w:hAnsi="Arial Narrow"/>
          <w:i/>
        </w:rPr>
      </w:pPr>
    </w:p>
    <w:p w14:paraId="0F341B14" w14:textId="77777777" w:rsidR="00146112" w:rsidRPr="005C444B" w:rsidRDefault="00000000" w:rsidP="00146112">
      <w:pPr>
        <w:widowControl w:val="0"/>
        <w:spacing w:after="0" w:line="100" w:lineRule="atLeast"/>
        <w:rPr>
          <w:rFonts w:ascii="Arial Narrow" w:hAnsi="Arial Narrow"/>
        </w:rPr>
      </w:pPr>
      <w:r w:rsidRPr="005C444B">
        <w:rPr>
          <w:rFonts w:ascii="Arial Narrow" w:hAnsi="Arial Narrow"/>
          <w:i/>
        </w:rPr>
        <w:t>Algemene Hulpdienst</w:t>
      </w:r>
    </w:p>
    <w:p w14:paraId="5CFF8616" w14:textId="77777777" w:rsidR="00146112" w:rsidRPr="005C444B" w:rsidRDefault="00000000" w:rsidP="00146112">
      <w:pPr>
        <w:widowControl w:val="0"/>
        <w:spacing w:after="0"/>
        <w:rPr>
          <w:rFonts w:ascii="Arial Narrow" w:hAnsi="Arial Narrow"/>
        </w:rPr>
      </w:pPr>
      <w:r w:rsidRPr="005C444B">
        <w:rPr>
          <w:rFonts w:ascii="Arial Narrow" w:hAnsi="Arial Narrow"/>
        </w:rPr>
        <w:t xml:space="preserve">Woont u in de stad Utrecht (inclusief Leidsche Rijn)? Dan kunt u gebruik maken van de Algemene Hulpdienst. U kunt de Algemene Hulpdienst bellen als u door ouderdom, ziekte of een beperking dagelijkse klussen zelf niet kunt doen en daar ook niemand voor kunt vragen of betalen. </w:t>
      </w:r>
    </w:p>
    <w:p w14:paraId="51C7E032" w14:textId="77777777" w:rsidR="00146112" w:rsidRPr="005C444B" w:rsidRDefault="00000000" w:rsidP="00146112">
      <w:pPr>
        <w:widowControl w:val="0"/>
        <w:spacing w:after="0"/>
        <w:rPr>
          <w:rFonts w:ascii="Arial Narrow" w:hAnsi="Arial Narrow"/>
          <w:color w:val="FF0000"/>
        </w:rPr>
      </w:pPr>
      <w:r w:rsidRPr="005C444B">
        <w:rPr>
          <w:rFonts w:ascii="Arial Narrow" w:hAnsi="Arial Narrow"/>
        </w:rPr>
        <w:t>Denkt u daarbij aan klussen in en om het huis, aan gezelschap of begeleiding, of aan het doen van een boodschap. Wilt u meer weten? Bekijk de</w:t>
      </w:r>
      <w:hyperlink r:id="rId14" w:history="1">
        <w:r w:rsidRPr="005C444B">
          <w:rPr>
            <w:rStyle w:val="Hyperlink"/>
            <w:rFonts w:ascii="Arial Narrow" w:hAnsi="Arial Narrow"/>
            <w:color w:val="00000A"/>
          </w:rPr>
          <w:t xml:space="preserve"> digitale brochure “Algemene Hulpdienst”</w:t>
        </w:r>
      </w:hyperlink>
      <w:r w:rsidRPr="005C444B">
        <w:rPr>
          <w:rFonts w:ascii="Arial Narrow" w:hAnsi="Arial Narrow"/>
        </w:rPr>
        <w:t xml:space="preserve">  op de website van U Centraal (</w:t>
      </w:r>
      <w:hyperlink r:id="rId15" w:history="1">
        <w:r w:rsidR="00B3350A" w:rsidRPr="005C444B">
          <w:rPr>
            <w:rStyle w:val="Hyperlink"/>
            <w:rFonts w:ascii="Arial Narrow" w:hAnsi="Arial Narrow"/>
          </w:rPr>
          <w:t>www.u-centraal.nl</w:t>
        </w:r>
      </w:hyperlink>
      <w:r w:rsidRPr="005C444B">
        <w:rPr>
          <w:rFonts w:ascii="Arial Narrow" w:hAnsi="Arial Narrow"/>
        </w:rPr>
        <w:t xml:space="preserve">) of bel de Algemene Hulpdienst. </w:t>
      </w:r>
      <w:r w:rsidR="00E34618" w:rsidRPr="005C444B">
        <w:rPr>
          <w:rFonts w:ascii="Arial Narrow" w:hAnsi="Arial Narrow"/>
        </w:rPr>
        <w:br/>
      </w:r>
      <w:r w:rsidRPr="005C444B">
        <w:rPr>
          <w:rFonts w:ascii="Arial Narrow" w:hAnsi="Arial Narrow"/>
        </w:rPr>
        <w:t>U kunt deze, tijdens kantooruren, bereiken op nummer: (030) 236 17 43.</w:t>
      </w:r>
    </w:p>
    <w:p w14:paraId="7BF0AEB5" w14:textId="77777777" w:rsidR="00146112" w:rsidRPr="005C444B" w:rsidRDefault="00146112" w:rsidP="00146112">
      <w:pPr>
        <w:widowControl w:val="0"/>
        <w:spacing w:after="0"/>
        <w:rPr>
          <w:rFonts w:ascii="Arial Narrow" w:hAnsi="Arial Narrow"/>
          <w:color w:val="FF0000"/>
        </w:rPr>
      </w:pPr>
    </w:p>
    <w:bookmarkEnd w:id="17"/>
    <w:p w14:paraId="5B6B6012" w14:textId="77777777" w:rsidR="00146112" w:rsidRPr="005C444B" w:rsidRDefault="00000000" w:rsidP="00146112">
      <w:pPr>
        <w:widowControl w:val="0"/>
        <w:spacing w:after="0" w:line="100" w:lineRule="atLeast"/>
        <w:rPr>
          <w:rFonts w:ascii="Arial Narrow" w:hAnsi="Arial Narrow"/>
        </w:rPr>
      </w:pPr>
      <w:r w:rsidRPr="005C444B">
        <w:rPr>
          <w:rFonts w:ascii="Arial Narrow" w:hAnsi="Arial Narrow"/>
          <w:i/>
          <w:u w:val="single"/>
        </w:rPr>
        <w:lastRenderedPageBreak/>
        <w:t>Ad. 4 Maaltijdservice</w:t>
      </w:r>
    </w:p>
    <w:p w14:paraId="4151785E" w14:textId="77777777" w:rsidR="00146112" w:rsidRPr="005C444B" w:rsidRDefault="00000000" w:rsidP="00146112">
      <w:pPr>
        <w:widowControl w:val="0"/>
        <w:spacing w:after="0"/>
        <w:rPr>
          <w:rFonts w:ascii="Arial Narrow" w:hAnsi="Arial Narrow"/>
        </w:rPr>
      </w:pPr>
      <w:r w:rsidRPr="005C444B">
        <w:rPr>
          <w:rFonts w:ascii="Arial Narrow" w:hAnsi="Arial Narrow"/>
        </w:rPr>
        <w:t xml:space="preserve">HvN biedt haar cliënten in samenwerking met Food Connect een maaltijdservice aan. U kunt dagelijks uw eigen menu samenstellen uit een wisselend assortiment. Er kan zelfs rekening gehouden worden met eventuele wensen qua geloofsovertuiging (zoals Halal-maaltijden) of specifieke diëten. U kunt niet alleen kiezen uit verse, maar ook uit diepvriesmaaltijden. Meer informatie staat op de </w:t>
      </w:r>
      <w:hyperlink r:id="rId16" w:history="1">
        <w:r w:rsidRPr="005C444B">
          <w:rPr>
            <w:rStyle w:val="Hyperlink"/>
            <w:rFonts w:ascii="Arial Narrow" w:hAnsi="Arial Narrow"/>
            <w:color w:val="00000A"/>
          </w:rPr>
          <w:t>website</w:t>
        </w:r>
      </w:hyperlink>
      <w:r w:rsidRPr="005C444B">
        <w:rPr>
          <w:rFonts w:ascii="Arial Narrow" w:hAnsi="Arial Narrow"/>
        </w:rPr>
        <w:t xml:space="preserve"> van uwmaaltijd.nl. Daar vindt u onder meer hoe en wat u kunt bestellen.</w:t>
      </w:r>
    </w:p>
    <w:p w14:paraId="6D838237" w14:textId="77777777" w:rsidR="00146112" w:rsidRPr="005C444B" w:rsidRDefault="00000000" w:rsidP="00146112">
      <w:pPr>
        <w:widowControl w:val="0"/>
        <w:spacing w:after="0" w:line="100" w:lineRule="atLeast"/>
        <w:rPr>
          <w:rFonts w:ascii="Arial Narrow" w:hAnsi="Arial Narrow"/>
          <w:i/>
          <w:u w:val="single"/>
        </w:rPr>
      </w:pPr>
      <w:r w:rsidRPr="005C444B">
        <w:rPr>
          <w:rFonts w:ascii="Arial Narrow" w:hAnsi="Arial Narrow"/>
        </w:rPr>
        <w:t> </w:t>
      </w:r>
    </w:p>
    <w:p w14:paraId="6927708A" w14:textId="77777777" w:rsidR="00146112" w:rsidRPr="005C444B" w:rsidRDefault="00000000" w:rsidP="00146112">
      <w:pPr>
        <w:widowControl w:val="0"/>
        <w:spacing w:after="0" w:line="100" w:lineRule="atLeast"/>
        <w:rPr>
          <w:rFonts w:ascii="Arial Narrow" w:hAnsi="Arial Narrow"/>
        </w:rPr>
      </w:pPr>
      <w:r w:rsidRPr="005C444B">
        <w:rPr>
          <w:rFonts w:ascii="Arial Narrow" w:hAnsi="Arial Narrow"/>
          <w:i/>
          <w:u w:val="single"/>
        </w:rPr>
        <w:t>Ad. 5 Boodschappenservice</w:t>
      </w:r>
    </w:p>
    <w:p w14:paraId="29154204" w14:textId="77777777" w:rsidR="00146112" w:rsidRPr="005C444B" w:rsidRDefault="00000000" w:rsidP="00146112">
      <w:pPr>
        <w:widowControl w:val="0"/>
        <w:spacing w:after="0"/>
        <w:rPr>
          <w:rFonts w:ascii="Arial Narrow" w:hAnsi="Arial Narrow"/>
        </w:rPr>
      </w:pPr>
      <w:r w:rsidRPr="005C444B">
        <w:rPr>
          <w:rFonts w:ascii="Arial Narrow" w:hAnsi="Arial Narrow"/>
        </w:rPr>
        <w:t xml:space="preserve">Wilt u graag uw dagelijkse boodschappen laten bezorgen? Dat kan ook via Food Connect. De boodschappen kunt u via een bestellijst bestellen en via de </w:t>
      </w:r>
      <w:hyperlink r:id="rId17" w:history="1">
        <w:r w:rsidRPr="005C444B">
          <w:rPr>
            <w:rStyle w:val="Hyperlink"/>
            <w:rFonts w:ascii="Arial Narrow" w:hAnsi="Arial Narrow"/>
          </w:rPr>
          <w:t>webwinkel</w:t>
        </w:r>
      </w:hyperlink>
      <w:r w:rsidRPr="005C444B">
        <w:rPr>
          <w:rFonts w:ascii="Arial Narrow" w:hAnsi="Arial Narrow"/>
        </w:rPr>
        <w:t xml:space="preserve">. Er is geen minimale afname voor de boodschappen. </w:t>
      </w:r>
      <w:r w:rsidR="00E34618" w:rsidRPr="005C444B">
        <w:rPr>
          <w:rFonts w:ascii="Arial Narrow" w:hAnsi="Arial Narrow"/>
        </w:rPr>
        <w:br/>
      </w:r>
      <w:r w:rsidRPr="005C444B">
        <w:rPr>
          <w:rFonts w:ascii="Arial Narrow" w:hAnsi="Arial Narrow"/>
        </w:rPr>
        <w:t>U bestelt gewoon wat u nodig heeft en de boodschappen worden samen met uw maaltijden thuisbezorgd.</w:t>
      </w:r>
    </w:p>
    <w:p w14:paraId="2F924BCD" w14:textId="77777777" w:rsidR="00146112" w:rsidRPr="005C444B" w:rsidRDefault="00146112" w:rsidP="00146112">
      <w:pPr>
        <w:spacing w:after="0" w:line="100" w:lineRule="atLeast"/>
        <w:rPr>
          <w:rFonts w:ascii="Arial Narrow" w:hAnsi="Arial Narrow"/>
        </w:rPr>
      </w:pPr>
    </w:p>
    <w:p w14:paraId="6F368909" w14:textId="77777777" w:rsidR="00146112" w:rsidRPr="005C444B" w:rsidRDefault="00000000" w:rsidP="00146112">
      <w:pPr>
        <w:widowControl w:val="0"/>
        <w:spacing w:after="0" w:line="100" w:lineRule="atLeast"/>
        <w:rPr>
          <w:rFonts w:ascii="Arial Narrow" w:hAnsi="Arial Narrow"/>
        </w:rPr>
      </w:pPr>
      <w:bookmarkStart w:id="18" w:name="_Hlk488919653"/>
      <w:r w:rsidRPr="005C444B">
        <w:rPr>
          <w:rFonts w:ascii="Arial Narrow" w:hAnsi="Arial Narrow"/>
          <w:b/>
        </w:rPr>
        <w:t xml:space="preserve">Digitaal zorgdossier: </w:t>
      </w:r>
      <w:hyperlink r:id="rId18" w:history="1">
        <w:r w:rsidRPr="005C444B">
          <w:rPr>
            <w:rStyle w:val="Hyperlink"/>
            <w:rFonts w:ascii="Arial Narrow" w:hAnsi="Arial Narrow"/>
            <w:b/>
          </w:rPr>
          <w:t>Carenzorgt</w:t>
        </w:r>
      </w:hyperlink>
      <w:r w:rsidRPr="005C444B">
        <w:rPr>
          <w:rFonts w:ascii="Arial Narrow" w:hAnsi="Arial Narrow"/>
          <w:b/>
        </w:rPr>
        <w:t xml:space="preserve"> </w:t>
      </w:r>
    </w:p>
    <w:p w14:paraId="1A3411A9" w14:textId="77777777" w:rsidR="00146112" w:rsidRPr="005C444B" w:rsidRDefault="00000000" w:rsidP="00146112">
      <w:pPr>
        <w:widowControl w:val="0"/>
        <w:spacing w:after="0"/>
        <w:rPr>
          <w:rFonts w:ascii="Arial Narrow" w:hAnsi="Arial Narrow"/>
        </w:rPr>
      </w:pPr>
      <w:r w:rsidRPr="005C444B">
        <w:rPr>
          <w:rFonts w:ascii="Arial Narrow" w:hAnsi="Arial Narrow"/>
        </w:rPr>
        <w:t xml:space="preserve">Als (nieuwe) cliënt van HvN gaat u gebruik maken van ons online zorgportaal, genaamd CarenZorgt. Dit is een laagdrempelig systeem dat u in staat stelt om online in contact te treden met familie en bekenden. ‘CarenZorgt’ maakt onder meer inzichtelijk wanneer de zorgverlener bij u aanwezig is. Ook kunt u daarin een eigen agendaplanning maken en zijn er de opmerkingen van de verpleegkundigen in te zien. Verder functioneert het als communicatiemiddel tussen mantelzorgers onderling en met onze organisatie. Zie voor meer informatie over Carenzorgt: </w:t>
      </w:r>
      <w:hyperlink r:id="rId19" w:history="1">
        <w:r w:rsidRPr="005C444B">
          <w:rPr>
            <w:rStyle w:val="Hyperlink"/>
            <w:rFonts w:ascii="Arial Narrow" w:hAnsi="Arial Narrow"/>
          </w:rPr>
          <w:t>www.carenzorgt.nl/welcome</w:t>
        </w:r>
      </w:hyperlink>
      <w:r w:rsidRPr="005C444B">
        <w:rPr>
          <w:rFonts w:ascii="Arial Narrow" w:hAnsi="Arial Narrow"/>
        </w:rPr>
        <w:t>.</w:t>
      </w:r>
    </w:p>
    <w:bookmarkEnd w:id="18"/>
    <w:p w14:paraId="5A964FBE" w14:textId="77777777" w:rsidR="00146112" w:rsidRPr="005C444B" w:rsidRDefault="00146112" w:rsidP="00146112">
      <w:pPr>
        <w:spacing w:after="0" w:line="100" w:lineRule="atLeast"/>
        <w:rPr>
          <w:rFonts w:ascii="Arial Narrow" w:hAnsi="Arial Narrow"/>
        </w:rPr>
      </w:pPr>
    </w:p>
    <w:p w14:paraId="537E1393" w14:textId="77777777" w:rsidR="00146112" w:rsidRPr="005C444B" w:rsidRDefault="00000000">
      <w:pPr>
        <w:rPr>
          <w:rFonts w:ascii="Arial Narrow" w:hAnsi="Arial Narrow"/>
          <w:b/>
        </w:rPr>
      </w:pPr>
      <w:r w:rsidRPr="005C444B">
        <w:rPr>
          <w:rFonts w:ascii="Arial Narrow" w:hAnsi="Arial Narrow"/>
          <w:b/>
        </w:rPr>
        <w:br w:type="page"/>
      </w:r>
    </w:p>
    <w:p w14:paraId="26C1C94B" w14:textId="77777777" w:rsidR="00146112" w:rsidRPr="005C444B" w:rsidRDefault="00000000" w:rsidP="00146112">
      <w:pPr>
        <w:spacing w:after="0" w:line="100" w:lineRule="atLeast"/>
        <w:rPr>
          <w:rFonts w:ascii="Arial Narrow" w:hAnsi="Arial Narrow"/>
        </w:rPr>
      </w:pPr>
      <w:r w:rsidRPr="005C444B">
        <w:rPr>
          <w:rFonts w:ascii="Arial Narrow" w:hAnsi="Arial Narrow"/>
          <w:b/>
        </w:rPr>
        <w:lastRenderedPageBreak/>
        <w:t>Waar vindt u ons?</w:t>
      </w:r>
    </w:p>
    <w:p w14:paraId="73540262" w14:textId="77777777" w:rsidR="00146112" w:rsidRPr="005C444B" w:rsidRDefault="00000000" w:rsidP="00146112">
      <w:pPr>
        <w:spacing w:after="0"/>
        <w:rPr>
          <w:rFonts w:ascii="Arial Narrow" w:hAnsi="Arial Narrow"/>
        </w:rPr>
      </w:pPr>
      <w:r w:rsidRPr="005C444B">
        <w:rPr>
          <w:rFonts w:ascii="Arial Narrow" w:hAnsi="Arial Narrow"/>
        </w:rPr>
        <w:t>HvN is vooral actief in de provincie Utrecht. In principe kunt u voor elke zorg bij ons terecht. Wel zijn er verschillen in de wijze van betaling en de hoogte van de vergoeding. Deze hangen af van:</w:t>
      </w:r>
    </w:p>
    <w:p w14:paraId="78EC5605" w14:textId="77777777" w:rsidR="00146112" w:rsidRPr="005C444B" w:rsidRDefault="00000000" w:rsidP="00852C12">
      <w:pPr>
        <w:pStyle w:val="Lijstalinea1"/>
        <w:numPr>
          <w:ilvl w:val="0"/>
          <w:numId w:val="14"/>
        </w:numPr>
        <w:spacing w:after="0"/>
        <w:rPr>
          <w:rFonts w:ascii="Arial Narrow" w:hAnsi="Arial Narrow"/>
          <w:sz w:val="24"/>
          <w:szCs w:val="24"/>
        </w:rPr>
      </w:pPr>
      <w:proofErr w:type="gramStart"/>
      <w:r w:rsidRPr="005C444B">
        <w:rPr>
          <w:rFonts w:ascii="Arial Narrow" w:hAnsi="Arial Narrow"/>
          <w:sz w:val="24"/>
          <w:szCs w:val="24"/>
        </w:rPr>
        <w:t>in</w:t>
      </w:r>
      <w:proofErr w:type="gramEnd"/>
      <w:r w:rsidRPr="005C444B">
        <w:rPr>
          <w:rFonts w:ascii="Arial Narrow" w:hAnsi="Arial Narrow"/>
          <w:sz w:val="24"/>
          <w:szCs w:val="24"/>
        </w:rPr>
        <w:t xml:space="preserve"> welke gemeente u woont;</w:t>
      </w:r>
    </w:p>
    <w:p w14:paraId="1DACF7BA" w14:textId="77777777" w:rsidR="00146112" w:rsidRPr="005C444B" w:rsidRDefault="00000000" w:rsidP="00852C12">
      <w:pPr>
        <w:pStyle w:val="Lijstalinea1"/>
        <w:numPr>
          <w:ilvl w:val="0"/>
          <w:numId w:val="14"/>
        </w:numPr>
        <w:spacing w:after="0"/>
        <w:rPr>
          <w:rFonts w:ascii="Arial Narrow" w:hAnsi="Arial Narrow"/>
          <w:sz w:val="24"/>
          <w:szCs w:val="24"/>
        </w:rPr>
      </w:pPr>
      <w:proofErr w:type="gramStart"/>
      <w:r w:rsidRPr="005C444B">
        <w:rPr>
          <w:rFonts w:ascii="Arial Narrow" w:hAnsi="Arial Narrow"/>
          <w:sz w:val="24"/>
          <w:szCs w:val="24"/>
        </w:rPr>
        <w:t>welke</w:t>
      </w:r>
      <w:proofErr w:type="gramEnd"/>
      <w:r w:rsidRPr="005C444B">
        <w:rPr>
          <w:rFonts w:ascii="Arial Narrow" w:hAnsi="Arial Narrow"/>
          <w:sz w:val="24"/>
          <w:szCs w:val="24"/>
        </w:rPr>
        <w:t xml:space="preserve"> zorgverzekeraar u heeft.</w:t>
      </w:r>
    </w:p>
    <w:p w14:paraId="0FA8626E" w14:textId="77777777" w:rsidR="00146112" w:rsidRPr="005C444B" w:rsidRDefault="00146112" w:rsidP="00146112">
      <w:pPr>
        <w:spacing w:after="0" w:line="100" w:lineRule="atLeast"/>
        <w:rPr>
          <w:rFonts w:ascii="Arial Narrow" w:hAnsi="Arial Narrow"/>
        </w:rPr>
      </w:pPr>
    </w:p>
    <w:p w14:paraId="49D4D0DB" w14:textId="77777777" w:rsidR="00146112" w:rsidRPr="005C444B" w:rsidRDefault="00000000" w:rsidP="00146112">
      <w:pPr>
        <w:spacing w:after="0"/>
        <w:rPr>
          <w:rFonts w:ascii="Arial Narrow" w:hAnsi="Arial Narrow"/>
        </w:rPr>
      </w:pPr>
      <w:r w:rsidRPr="005C444B">
        <w:rPr>
          <w:rFonts w:ascii="Arial Narrow" w:hAnsi="Arial Narrow"/>
        </w:rPr>
        <w:t>De hoogte van de vergoeding en de wijze van betalen kunnen daardoor per persoon per situatie verschillen. Op hoofdlijnen werkt het als volgt.</w:t>
      </w:r>
    </w:p>
    <w:p w14:paraId="045D328F" w14:textId="77777777" w:rsidR="00146112" w:rsidRPr="005C444B" w:rsidRDefault="00146112" w:rsidP="00146112">
      <w:pPr>
        <w:spacing w:after="0"/>
        <w:rPr>
          <w:rFonts w:ascii="Arial Narrow" w:hAnsi="Arial Narrow"/>
        </w:rPr>
      </w:pPr>
    </w:p>
    <w:p w14:paraId="066958FE" w14:textId="77777777" w:rsidR="00146112" w:rsidRPr="005C444B" w:rsidRDefault="00000000" w:rsidP="00146112">
      <w:pPr>
        <w:spacing w:after="0"/>
        <w:rPr>
          <w:rFonts w:ascii="Arial Narrow" w:hAnsi="Arial Narrow"/>
        </w:rPr>
      </w:pPr>
      <w:r w:rsidRPr="005C444B">
        <w:rPr>
          <w:rFonts w:ascii="Arial Narrow" w:hAnsi="Arial Narrow"/>
          <w:i/>
        </w:rPr>
        <w:t>Gecontracteerde zorg (zorgverzekeringswet)</w:t>
      </w:r>
    </w:p>
    <w:p w14:paraId="1287AEDD" w14:textId="77777777" w:rsidR="00146112" w:rsidRPr="005C444B" w:rsidRDefault="00000000" w:rsidP="00146112">
      <w:pPr>
        <w:spacing w:after="0"/>
        <w:rPr>
          <w:rFonts w:ascii="Arial Narrow" w:hAnsi="Arial Narrow"/>
        </w:rPr>
      </w:pPr>
      <w:r w:rsidRPr="005C444B">
        <w:rPr>
          <w:rFonts w:ascii="Arial Narrow" w:hAnsi="Arial Narrow"/>
        </w:rPr>
        <w:t xml:space="preserve">Bij gecontracteerde zorg gaat het om zorg die wij leveren binnen het contract met de zorgverzekeraar. Hebben wij zo’n contract met uw verzekeraar? Dan krijgt u de zorg zoals afgesproken en hoeft u wat betreft de betaling nergens naar om te kijken. </w:t>
      </w:r>
    </w:p>
    <w:p w14:paraId="7A4C1CAA" w14:textId="77777777" w:rsidR="00146112" w:rsidRPr="005C444B" w:rsidRDefault="00146112" w:rsidP="00146112">
      <w:pPr>
        <w:spacing w:after="0"/>
        <w:rPr>
          <w:rFonts w:ascii="Arial Narrow" w:hAnsi="Arial Narrow"/>
        </w:rPr>
      </w:pPr>
    </w:p>
    <w:p w14:paraId="0B8DB5DC" w14:textId="77777777" w:rsidR="00146112" w:rsidRPr="005C444B" w:rsidRDefault="00000000" w:rsidP="00146112">
      <w:pPr>
        <w:spacing w:after="0"/>
        <w:rPr>
          <w:rFonts w:ascii="Arial Narrow" w:hAnsi="Arial Narrow"/>
        </w:rPr>
      </w:pPr>
      <w:r w:rsidRPr="005C444B">
        <w:rPr>
          <w:rFonts w:ascii="Arial Narrow" w:hAnsi="Arial Narrow"/>
          <w:i/>
        </w:rPr>
        <w:t>Verpleging en verzorging (Wet langdurige zorg)</w:t>
      </w:r>
    </w:p>
    <w:p w14:paraId="56865FCF" w14:textId="77777777" w:rsidR="00146112" w:rsidRPr="005C444B" w:rsidRDefault="00000000" w:rsidP="00146112">
      <w:pPr>
        <w:spacing w:after="0"/>
        <w:rPr>
          <w:rFonts w:ascii="Arial Narrow" w:hAnsi="Arial Narrow"/>
        </w:rPr>
      </w:pPr>
      <w:r w:rsidRPr="005C444B">
        <w:rPr>
          <w:rFonts w:ascii="Arial Narrow" w:hAnsi="Arial Narrow"/>
        </w:rPr>
        <w:t xml:space="preserve">Bij verpleging en verzorging vanuit de Wet langdurige zorg wordt de zorg vergoed door het zorgkantoor. Hebben wij een contract met uw zorgkantoor? Dan krijgt u de zorg zoals afgesproken en hoeft u wat betreft de betaling nergens naar om te kijken. </w:t>
      </w:r>
    </w:p>
    <w:p w14:paraId="7C166C73" w14:textId="77777777" w:rsidR="00146112" w:rsidRPr="005C444B" w:rsidRDefault="00146112" w:rsidP="00146112">
      <w:pPr>
        <w:spacing w:after="0"/>
        <w:rPr>
          <w:rFonts w:ascii="Arial Narrow" w:hAnsi="Arial Narrow"/>
        </w:rPr>
      </w:pPr>
    </w:p>
    <w:p w14:paraId="034B7955" w14:textId="77777777" w:rsidR="00146112" w:rsidRPr="005C444B" w:rsidRDefault="00000000" w:rsidP="00146112">
      <w:pPr>
        <w:spacing w:after="0"/>
        <w:rPr>
          <w:rFonts w:ascii="Arial Narrow" w:hAnsi="Arial Narrow"/>
        </w:rPr>
      </w:pPr>
      <w:bookmarkStart w:id="19" w:name="_Hlk488919613"/>
      <w:r w:rsidRPr="005C444B">
        <w:rPr>
          <w:rFonts w:ascii="Arial Narrow" w:hAnsi="Arial Narrow"/>
          <w:i/>
        </w:rPr>
        <w:t>Persoonsgebonden budget (Pgb)</w:t>
      </w:r>
    </w:p>
    <w:p w14:paraId="017A679B" w14:textId="77777777" w:rsidR="00146112" w:rsidRPr="005C444B" w:rsidRDefault="00000000" w:rsidP="00146112">
      <w:pPr>
        <w:spacing w:after="0"/>
        <w:rPr>
          <w:rFonts w:ascii="Arial Narrow" w:hAnsi="Arial Narrow"/>
          <w:i/>
        </w:rPr>
      </w:pPr>
      <w:r w:rsidRPr="005C444B">
        <w:rPr>
          <w:rFonts w:ascii="Arial Narrow" w:hAnsi="Arial Narrow"/>
        </w:rPr>
        <w:t xml:space="preserve">Anders is het, als u de beschikking heeft over een Persoonsgebonden budget. Dan kunt u namelijk zelf zorg inkopen, ook bij ons. U fungeert dan als een soort werkgever of opdrachtgever. De kosten die u maakt worden vergoed: hetzij door </w:t>
      </w:r>
      <w:proofErr w:type="gramStart"/>
      <w:r w:rsidRPr="005C444B">
        <w:rPr>
          <w:rFonts w:ascii="Arial Narrow" w:hAnsi="Arial Narrow"/>
        </w:rPr>
        <w:t>zorgverzekeraar /</w:t>
      </w:r>
      <w:proofErr w:type="gramEnd"/>
      <w:r w:rsidRPr="005C444B">
        <w:rPr>
          <w:rFonts w:ascii="Arial Narrow" w:hAnsi="Arial Narrow"/>
        </w:rPr>
        <w:t xml:space="preserve"> zorgkantoor, als het gaat om Verpleging en Persoonlijke Verzorging; hetzij door de gemeente, als het gaat om Hulp bij het Huishouden, Begeleiding en Persoonlijke Verzorging. De factuur ontvangt u rechtstreeks van ons.</w:t>
      </w:r>
    </w:p>
    <w:bookmarkEnd w:id="19"/>
    <w:p w14:paraId="4FE561DA" w14:textId="77777777" w:rsidR="00146112" w:rsidRPr="005C444B" w:rsidRDefault="00146112" w:rsidP="00146112">
      <w:pPr>
        <w:spacing w:after="0"/>
        <w:rPr>
          <w:rFonts w:ascii="Arial Narrow" w:hAnsi="Arial Narrow"/>
          <w:i/>
        </w:rPr>
      </w:pPr>
    </w:p>
    <w:p w14:paraId="2DE7D00B" w14:textId="77777777" w:rsidR="00146112" w:rsidRPr="005C444B" w:rsidRDefault="00000000" w:rsidP="00146112">
      <w:pPr>
        <w:spacing w:after="0"/>
        <w:rPr>
          <w:rFonts w:ascii="Arial Narrow" w:hAnsi="Arial Narrow"/>
        </w:rPr>
      </w:pPr>
      <w:r w:rsidRPr="005C444B">
        <w:rPr>
          <w:rFonts w:ascii="Arial Narrow" w:hAnsi="Arial Narrow"/>
          <w:i/>
        </w:rPr>
        <w:t>Vergoedingen particuliere zorg</w:t>
      </w:r>
    </w:p>
    <w:p w14:paraId="3124F34A" w14:textId="77777777" w:rsidR="00146112" w:rsidRPr="005C444B" w:rsidRDefault="00000000" w:rsidP="00146112">
      <w:pPr>
        <w:spacing w:after="0"/>
        <w:rPr>
          <w:rFonts w:ascii="Arial Narrow" w:hAnsi="Arial Narrow"/>
        </w:rPr>
      </w:pPr>
      <w:r w:rsidRPr="005C444B">
        <w:rPr>
          <w:rFonts w:ascii="Arial Narrow" w:hAnsi="Arial Narrow"/>
        </w:rPr>
        <w:t>Mocht het zo zijn dat u besluit om zelf de kosten van de door u benodigde en/of gewenste zorg te dragen, dan</w:t>
      </w:r>
    </w:p>
    <w:p w14:paraId="719627AF" w14:textId="30B9063E" w:rsidR="00146112" w:rsidRDefault="00000000" w:rsidP="00146112">
      <w:pPr>
        <w:spacing w:after="0"/>
        <w:rPr>
          <w:rFonts w:ascii="Arial Narrow" w:hAnsi="Arial Narrow"/>
        </w:rPr>
      </w:pPr>
      <w:proofErr w:type="gramStart"/>
      <w:r w:rsidRPr="005C444B">
        <w:rPr>
          <w:rFonts w:ascii="Arial Narrow" w:hAnsi="Arial Narrow"/>
        </w:rPr>
        <w:t>valt</w:t>
      </w:r>
      <w:proofErr w:type="gramEnd"/>
      <w:r w:rsidRPr="005C444B">
        <w:rPr>
          <w:rFonts w:ascii="Arial Narrow" w:hAnsi="Arial Narrow"/>
        </w:rPr>
        <w:t xml:space="preserve"> dat onder de zogeheten particuliere zorg. U krijgt dan niets vergoed. U ontvangt van ons de factuur en betaalt deze dan zelf. </w:t>
      </w:r>
    </w:p>
    <w:p w14:paraId="453146E6" w14:textId="77777777" w:rsidR="00FE136E" w:rsidRPr="005C444B" w:rsidRDefault="00FE136E" w:rsidP="00146112">
      <w:pPr>
        <w:spacing w:after="0"/>
        <w:rPr>
          <w:rFonts w:ascii="Arial Narrow" w:hAnsi="Arial Narrow"/>
        </w:rPr>
      </w:pPr>
    </w:p>
    <w:p w14:paraId="287D618E" w14:textId="77777777" w:rsidR="00146112" w:rsidRPr="005C444B" w:rsidRDefault="00000000" w:rsidP="00146112">
      <w:pPr>
        <w:spacing w:after="0"/>
        <w:rPr>
          <w:rFonts w:ascii="Arial Narrow" w:hAnsi="Arial Narrow"/>
        </w:rPr>
      </w:pPr>
      <w:r w:rsidRPr="005C444B">
        <w:rPr>
          <w:rFonts w:ascii="Arial Narrow" w:hAnsi="Arial Narrow"/>
          <w:i/>
        </w:rPr>
        <w:t>Wat geldt voor u?</w:t>
      </w:r>
    </w:p>
    <w:p w14:paraId="6D145D86" w14:textId="0E79BF3F" w:rsidR="00146112" w:rsidRDefault="00000000" w:rsidP="00146112">
      <w:pPr>
        <w:spacing w:after="0"/>
        <w:rPr>
          <w:rFonts w:ascii="Arial Narrow" w:hAnsi="Arial Narrow"/>
        </w:rPr>
      </w:pPr>
      <w:r w:rsidRPr="005C444B">
        <w:rPr>
          <w:rFonts w:ascii="Arial Narrow" w:hAnsi="Arial Narrow"/>
        </w:rPr>
        <w:t>In het intakegesprek gaat de wijkverpleegkundige of zorgcoördinator samen met u na wat voor u geldt, welke stappen we moeten zetten om de betalingen te regelen en wat u eventueel daartoe dient te ondertekenen.</w:t>
      </w:r>
    </w:p>
    <w:p w14:paraId="6FAA979F" w14:textId="77777777" w:rsidR="00FE136E" w:rsidRPr="005C444B" w:rsidRDefault="00FE136E" w:rsidP="00146112">
      <w:pPr>
        <w:spacing w:after="0"/>
        <w:rPr>
          <w:rFonts w:ascii="Arial Narrow" w:hAnsi="Arial Narrow"/>
        </w:rPr>
      </w:pPr>
    </w:p>
    <w:p w14:paraId="4154CED2" w14:textId="77777777" w:rsidR="00146112" w:rsidRPr="005C444B" w:rsidRDefault="00000000" w:rsidP="00146112">
      <w:pPr>
        <w:pStyle w:val="Kop2"/>
        <w:numPr>
          <w:ilvl w:val="1"/>
          <w:numId w:val="0"/>
        </w:numPr>
        <w:tabs>
          <w:tab w:val="num" w:pos="576"/>
        </w:tabs>
        <w:suppressAutoHyphens/>
        <w:ind w:left="576" w:hanging="576"/>
        <w:rPr>
          <w:sz w:val="24"/>
          <w:szCs w:val="24"/>
        </w:rPr>
      </w:pPr>
      <w:bookmarkStart w:id="20" w:name="_Toc507148194"/>
      <w:bookmarkStart w:id="21" w:name="_Toc412998775"/>
      <w:bookmarkStart w:id="22" w:name="_Toc412719208"/>
      <w:bookmarkStart w:id="23" w:name="_Toc508358034"/>
      <w:r w:rsidRPr="005C444B">
        <w:rPr>
          <w:sz w:val="24"/>
          <w:szCs w:val="24"/>
        </w:rPr>
        <w:t>1.3 Deskundigheid</w:t>
      </w:r>
      <w:bookmarkEnd w:id="20"/>
      <w:bookmarkEnd w:id="21"/>
      <w:bookmarkEnd w:id="22"/>
      <w:bookmarkEnd w:id="23"/>
      <w:r w:rsidRPr="005C444B">
        <w:rPr>
          <w:sz w:val="24"/>
          <w:szCs w:val="24"/>
        </w:rPr>
        <w:t xml:space="preserve"> </w:t>
      </w:r>
    </w:p>
    <w:p w14:paraId="6D8F32EA" w14:textId="77777777" w:rsidR="00146112" w:rsidRPr="005C444B" w:rsidRDefault="00000000" w:rsidP="00146112">
      <w:pPr>
        <w:spacing w:after="0"/>
        <w:rPr>
          <w:rFonts w:ascii="Arial Narrow" w:hAnsi="Arial Narrow"/>
          <w:b/>
          <w:color w:val="FF0000"/>
          <w:u w:val="single"/>
        </w:rPr>
      </w:pPr>
      <w:r w:rsidRPr="005C444B">
        <w:rPr>
          <w:rFonts w:ascii="Arial Narrow" w:hAnsi="Arial Narrow"/>
        </w:rPr>
        <w:t xml:space="preserve">De gekwalificeerde zorgverleners van HvN bieden cliëntgerichte en kwalitatief hoogwaardige zorg. Zij zijn bij u te gast. En zij zijn respectvol, professioneel en betrouwbaar. </w:t>
      </w:r>
    </w:p>
    <w:p w14:paraId="29A1390A" w14:textId="77777777" w:rsidR="00146112" w:rsidRPr="005C444B" w:rsidRDefault="00146112" w:rsidP="00146112">
      <w:pPr>
        <w:spacing w:after="0"/>
        <w:rPr>
          <w:rFonts w:ascii="Arial Narrow" w:hAnsi="Arial Narrow"/>
          <w:b/>
          <w:color w:val="FF0000"/>
          <w:u w:val="single"/>
        </w:rPr>
      </w:pPr>
    </w:p>
    <w:p w14:paraId="2915FC31" w14:textId="77777777" w:rsidR="00146112" w:rsidRPr="005C444B" w:rsidRDefault="00000000" w:rsidP="00146112">
      <w:pPr>
        <w:pStyle w:val="Kop2"/>
        <w:numPr>
          <w:ilvl w:val="1"/>
          <w:numId w:val="0"/>
        </w:numPr>
        <w:tabs>
          <w:tab w:val="num" w:pos="576"/>
        </w:tabs>
        <w:suppressAutoHyphens/>
        <w:ind w:left="576" w:hanging="576"/>
        <w:rPr>
          <w:sz w:val="24"/>
          <w:szCs w:val="24"/>
        </w:rPr>
      </w:pPr>
      <w:bookmarkStart w:id="24" w:name="_Toc507148195"/>
      <w:bookmarkStart w:id="25" w:name="_Toc412998776"/>
      <w:bookmarkStart w:id="26" w:name="_Toc412719209"/>
      <w:bookmarkStart w:id="27" w:name="_Toc508358035"/>
      <w:bookmarkStart w:id="28" w:name="_Hlk488919686"/>
      <w:bookmarkStart w:id="29" w:name="_Toc371364737"/>
      <w:r w:rsidRPr="005C444B">
        <w:rPr>
          <w:sz w:val="24"/>
          <w:szCs w:val="24"/>
        </w:rPr>
        <w:t>1.4 Wachttijd</w:t>
      </w:r>
      <w:bookmarkEnd w:id="24"/>
      <w:bookmarkEnd w:id="25"/>
      <w:bookmarkEnd w:id="26"/>
      <w:bookmarkEnd w:id="27"/>
    </w:p>
    <w:p w14:paraId="4B78A92F" w14:textId="77777777" w:rsidR="00146112" w:rsidRPr="005C444B" w:rsidRDefault="00000000" w:rsidP="00146112">
      <w:pPr>
        <w:spacing w:after="0"/>
        <w:rPr>
          <w:rFonts w:ascii="Arial Narrow" w:hAnsi="Arial Narrow"/>
        </w:rPr>
      </w:pPr>
      <w:r w:rsidRPr="005C444B">
        <w:rPr>
          <w:rFonts w:ascii="Arial Narrow" w:hAnsi="Arial Narrow"/>
        </w:rPr>
        <w:t xml:space="preserve">Er kan sprake zijn van een wachttijd. Dat wil echter niet zeggen dat u geen zorg kunt ontvangen. Onze wijkverpleegkundige en/of zorgcoördinator helpt u graag bij het vinden van een geschikt alternatief tot het moment dat u de verwachte zorg krijgt. </w:t>
      </w:r>
      <w:proofErr w:type="gramStart"/>
      <w:r w:rsidRPr="005C444B">
        <w:rPr>
          <w:rFonts w:ascii="Arial Narrow" w:hAnsi="Arial Narrow"/>
        </w:rPr>
        <w:t>Indien</w:t>
      </w:r>
      <w:proofErr w:type="gramEnd"/>
      <w:r w:rsidRPr="005C444B">
        <w:rPr>
          <w:rFonts w:ascii="Arial Narrow" w:hAnsi="Arial Narrow"/>
        </w:rPr>
        <w:t xml:space="preserve"> u hiermee akkoord gaat, wordt deze alternatieve zorg ingepland.</w:t>
      </w:r>
    </w:p>
    <w:p w14:paraId="6EFF518E" w14:textId="77777777" w:rsidR="00146112" w:rsidRPr="005C444B" w:rsidRDefault="00000000" w:rsidP="00146112">
      <w:pPr>
        <w:spacing w:after="0"/>
        <w:rPr>
          <w:rFonts w:ascii="Arial Narrow" w:hAnsi="Arial Narrow"/>
        </w:rPr>
      </w:pPr>
      <w:proofErr w:type="gramStart"/>
      <w:r w:rsidRPr="005C444B">
        <w:rPr>
          <w:rFonts w:ascii="Arial Narrow" w:hAnsi="Arial Narrow"/>
        </w:rPr>
        <w:lastRenderedPageBreak/>
        <w:t>Indien</w:t>
      </w:r>
      <w:proofErr w:type="gramEnd"/>
      <w:r w:rsidRPr="005C444B">
        <w:rPr>
          <w:rFonts w:ascii="Arial Narrow" w:hAnsi="Arial Narrow"/>
        </w:rPr>
        <w:t xml:space="preserve"> niet ingeschat kan worden op welke termijn zorg geleverd kan worden, bestaat de mogelijkheid om u op de wachtlijst te plaatsen. Mocht tijdens de wachtperiode zich een wijziging voordoen in uw situatie, is het van belang dat u dit direct doorgeeft aan uw contactpersoon bij HvN. Wij kunnen dan de urgentie eventueel opnieuw bepalen. Voor de wachtlijst hanteren we de treeknorm van de Nederlandse </w:t>
      </w:r>
      <w:hyperlink r:id="rId20" w:history="1">
        <w:r w:rsidRPr="005C444B">
          <w:rPr>
            <w:rStyle w:val="Hyperlink"/>
            <w:rFonts w:ascii="Arial Narrow" w:hAnsi="Arial Narrow"/>
          </w:rPr>
          <w:t>Zorgautoriteit</w:t>
        </w:r>
      </w:hyperlink>
      <w:r w:rsidRPr="005C444B">
        <w:rPr>
          <w:rFonts w:ascii="Arial Narrow" w:hAnsi="Arial Narrow"/>
        </w:rPr>
        <w:t xml:space="preserve">. Hierin staat vermeld wat de maximale aanvaardbare wachttijd voor het ontvangen van zorg is. </w:t>
      </w:r>
    </w:p>
    <w:p w14:paraId="53E89A7D" w14:textId="77777777" w:rsidR="00146112" w:rsidRPr="005C444B" w:rsidRDefault="00146112" w:rsidP="00146112">
      <w:pPr>
        <w:spacing w:after="0"/>
        <w:rPr>
          <w:rFonts w:ascii="Arial Narrow" w:hAnsi="Arial Narrow"/>
        </w:rPr>
      </w:pPr>
    </w:p>
    <w:p w14:paraId="1D7B8873" w14:textId="77777777" w:rsidR="00146112" w:rsidRPr="005C444B" w:rsidRDefault="00000000" w:rsidP="00146112">
      <w:pPr>
        <w:pStyle w:val="Kop2"/>
        <w:numPr>
          <w:ilvl w:val="1"/>
          <w:numId w:val="0"/>
        </w:numPr>
        <w:tabs>
          <w:tab w:val="num" w:pos="576"/>
        </w:tabs>
        <w:suppressAutoHyphens/>
        <w:ind w:left="576" w:hanging="576"/>
        <w:rPr>
          <w:sz w:val="24"/>
          <w:szCs w:val="24"/>
        </w:rPr>
      </w:pPr>
      <w:bookmarkStart w:id="30" w:name="_Toc507148196"/>
      <w:bookmarkStart w:id="31" w:name="_Toc412998777"/>
      <w:bookmarkStart w:id="32" w:name="_Toc412719210"/>
      <w:bookmarkStart w:id="33" w:name="_Toc508358036"/>
      <w:bookmarkEnd w:id="28"/>
      <w:r w:rsidRPr="005C444B">
        <w:rPr>
          <w:sz w:val="24"/>
          <w:szCs w:val="24"/>
        </w:rPr>
        <w:t>1.5 Spoedzorg</w:t>
      </w:r>
      <w:bookmarkEnd w:id="30"/>
      <w:bookmarkEnd w:id="31"/>
      <w:bookmarkEnd w:id="32"/>
      <w:bookmarkEnd w:id="33"/>
    </w:p>
    <w:p w14:paraId="272E71DB" w14:textId="77777777" w:rsidR="00146112" w:rsidRPr="005C444B" w:rsidRDefault="00000000" w:rsidP="00146112">
      <w:pPr>
        <w:spacing w:after="0"/>
        <w:rPr>
          <w:rFonts w:ascii="Arial Narrow" w:hAnsi="Arial Narrow"/>
        </w:rPr>
      </w:pPr>
      <w:r w:rsidRPr="005C444B">
        <w:rPr>
          <w:rFonts w:ascii="Arial Narrow" w:hAnsi="Arial Narrow"/>
        </w:rPr>
        <w:t xml:space="preserve">Spoedzorg is bedoeld voor cliënten die thuis wonen en te maken hebben met een plotselinge wijziging in hun gezondheidssituatie. Dit vraagt om een specialistische, professionele aanpak. De vereiste zorg is niet langer dan enkele minuten tot een dag uit te stellen. Heeft u acute zorg nodig, wordt de zorgverlening binnen 24 uur gestart. </w:t>
      </w:r>
    </w:p>
    <w:p w14:paraId="3BD29C60" w14:textId="77777777" w:rsidR="00146112" w:rsidRPr="005C444B" w:rsidRDefault="00146112" w:rsidP="00146112">
      <w:pPr>
        <w:spacing w:after="0"/>
        <w:rPr>
          <w:rFonts w:ascii="Arial Narrow" w:hAnsi="Arial Narrow"/>
        </w:rPr>
      </w:pPr>
    </w:p>
    <w:p w14:paraId="19C5E319" w14:textId="77777777" w:rsidR="003358CF" w:rsidRPr="005C444B" w:rsidRDefault="00000000">
      <w:pPr>
        <w:rPr>
          <w:rFonts w:ascii="Arial Narrow" w:eastAsiaTheme="majorEastAsia" w:hAnsi="Arial Narrow" w:cstheme="majorBidi"/>
          <w:b/>
          <w:bCs/>
          <w:color w:val="000000" w:themeColor="text1"/>
        </w:rPr>
      </w:pPr>
      <w:bookmarkStart w:id="34" w:name="_Toc507148197"/>
      <w:bookmarkStart w:id="35" w:name="_Toc412998778"/>
      <w:bookmarkStart w:id="36" w:name="_Toc412719211"/>
      <w:r w:rsidRPr="005C444B">
        <w:br w:type="page"/>
      </w:r>
    </w:p>
    <w:p w14:paraId="57A5EFDA" w14:textId="77777777" w:rsidR="00146112" w:rsidRPr="005C444B" w:rsidRDefault="00000000" w:rsidP="00146112">
      <w:pPr>
        <w:pStyle w:val="Kop2"/>
        <w:numPr>
          <w:ilvl w:val="1"/>
          <w:numId w:val="0"/>
        </w:numPr>
        <w:tabs>
          <w:tab w:val="num" w:pos="576"/>
        </w:tabs>
        <w:suppressAutoHyphens/>
        <w:ind w:left="576" w:hanging="576"/>
        <w:rPr>
          <w:sz w:val="24"/>
          <w:szCs w:val="24"/>
        </w:rPr>
      </w:pPr>
      <w:bookmarkStart w:id="37" w:name="_Toc508358037"/>
      <w:r w:rsidRPr="005C444B">
        <w:rPr>
          <w:sz w:val="24"/>
          <w:szCs w:val="24"/>
        </w:rPr>
        <w:lastRenderedPageBreak/>
        <w:t>1.6 Verhindering en vakantie</w:t>
      </w:r>
      <w:bookmarkEnd w:id="34"/>
      <w:bookmarkEnd w:id="35"/>
      <w:bookmarkEnd w:id="36"/>
      <w:bookmarkEnd w:id="37"/>
      <w:r w:rsidRPr="005C444B">
        <w:rPr>
          <w:sz w:val="24"/>
          <w:szCs w:val="24"/>
        </w:rPr>
        <w:t xml:space="preserve"> </w:t>
      </w:r>
    </w:p>
    <w:p w14:paraId="13EF59C3" w14:textId="77777777" w:rsidR="00146112" w:rsidRPr="005C444B" w:rsidRDefault="00000000" w:rsidP="00146112">
      <w:pPr>
        <w:rPr>
          <w:rFonts w:ascii="Arial Narrow" w:hAnsi="Arial Narrow"/>
          <w:i/>
        </w:rPr>
      </w:pPr>
      <w:r w:rsidRPr="005C444B">
        <w:rPr>
          <w:rFonts w:ascii="Arial Narrow" w:hAnsi="Arial Narrow"/>
        </w:rPr>
        <w:t>Hoe goed we de zorg samen ook regelen, er kan altijd iets gebeuren waardoor de zorg- en/of hulpverlening niet volgens het zorgplan door HvN kan worden uitgevoerd dan wel door u afgenomen. Hoe gaan we daarmee om?</w:t>
      </w:r>
    </w:p>
    <w:p w14:paraId="60533FF7" w14:textId="77777777" w:rsidR="00146112" w:rsidRPr="005C444B" w:rsidRDefault="00000000" w:rsidP="00146112">
      <w:pPr>
        <w:spacing w:after="0"/>
        <w:rPr>
          <w:rFonts w:ascii="Arial Narrow" w:hAnsi="Arial Narrow"/>
        </w:rPr>
      </w:pPr>
      <w:r w:rsidRPr="005C444B">
        <w:rPr>
          <w:rFonts w:ascii="Arial Narrow" w:hAnsi="Arial Narrow"/>
          <w:i/>
        </w:rPr>
        <w:t>Verhindering van uw kant</w:t>
      </w:r>
      <w:r w:rsidRPr="005C444B">
        <w:rPr>
          <w:rFonts w:ascii="Arial Narrow" w:hAnsi="Arial Narrow"/>
          <w:b/>
          <w:i/>
        </w:rPr>
        <w:br/>
      </w:r>
      <w:r w:rsidRPr="005C444B">
        <w:rPr>
          <w:rFonts w:ascii="Arial Narrow" w:hAnsi="Arial Narrow"/>
        </w:rPr>
        <w:t xml:space="preserve">Om u zorg en/of hulp bij het huishouden te kunnen leveren, is het belangrijk dat u op de afgesproken tijd thuis bent. </w:t>
      </w:r>
      <w:r w:rsidRPr="005C444B">
        <w:rPr>
          <w:rFonts w:ascii="Arial Narrow" w:hAnsi="Arial Narrow"/>
        </w:rPr>
        <w:br/>
        <w:t>Als het voor u onmogelijk is om de zorg- en/of dienstverlening te ontvangen, laat u ons dat zo snel mogelijk weten en in ieder geval uiterlijk 48 uur van tevoren. Bijvoorbeeld als u met vakantie bent of een dag niet aanwezig kunt zijn. Als u dit niet doet, kunnen wij kosten bij u in rekening brengen, tenzij u kunt aantonen dat u absoluut niet in staat was u op tijd af te melden. De kosten zijn niet hoger dan de werkelijk gemaakte kosten. Dit geldt ook als u gebruik maakt van dagbesteding.</w:t>
      </w:r>
    </w:p>
    <w:p w14:paraId="74C9D46C" w14:textId="77777777" w:rsidR="00E34618" w:rsidRPr="005C444B" w:rsidRDefault="00000000" w:rsidP="00146112">
      <w:pPr>
        <w:spacing w:after="0"/>
        <w:rPr>
          <w:rFonts w:ascii="Arial Narrow" w:hAnsi="Arial Narrow"/>
        </w:rPr>
      </w:pPr>
      <w:r w:rsidRPr="005C444B">
        <w:rPr>
          <w:rFonts w:ascii="Arial Narrow" w:hAnsi="Arial Narrow"/>
        </w:rPr>
        <w:t>Hierbij geldt het volgende.</w:t>
      </w:r>
    </w:p>
    <w:p w14:paraId="7DE73070" w14:textId="77777777" w:rsidR="00146112" w:rsidRPr="005C444B" w:rsidRDefault="00000000" w:rsidP="00852C12">
      <w:pPr>
        <w:pStyle w:val="Lijstalinea1"/>
        <w:numPr>
          <w:ilvl w:val="0"/>
          <w:numId w:val="17"/>
        </w:numPr>
        <w:spacing w:after="0"/>
        <w:rPr>
          <w:rFonts w:ascii="Arial Narrow" w:hAnsi="Arial Narrow" w:cs="Arial"/>
          <w:iCs/>
          <w:sz w:val="24"/>
          <w:szCs w:val="24"/>
        </w:rPr>
      </w:pPr>
      <w:r w:rsidRPr="005C444B">
        <w:rPr>
          <w:rFonts w:ascii="Arial Narrow" w:hAnsi="Arial Narrow"/>
          <w:sz w:val="24"/>
          <w:szCs w:val="24"/>
        </w:rPr>
        <w:t xml:space="preserve">Wanneer het gaat om zorg, brengen wij de onnodig gemaakte kosten rechtstreeks bij u in rekening. </w:t>
      </w:r>
      <w:r w:rsidRPr="005C444B">
        <w:rPr>
          <w:rFonts w:ascii="Arial Narrow" w:hAnsi="Arial Narrow" w:cs="Arial"/>
          <w:iCs/>
          <w:sz w:val="24"/>
          <w:szCs w:val="24"/>
        </w:rPr>
        <w:t>De factuur gaat dus niet naar uw zorgverzekeraar/zorgkantoor en de kosten zijn niet hoger dan de werkelijk gemaakte kosten.</w:t>
      </w:r>
    </w:p>
    <w:p w14:paraId="293A269C" w14:textId="77777777" w:rsidR="00146112" w:rsidRPr="005C444B" w:rsidRDefault="00000000" w:rsidP="00852C12">
      <w:pPr>
        <w:pStyle w:val="Lijstalinea1"/>
        <w:numPr>
          <w:ilvl w:val="0"/>
          <w:numId w:val="17"/>
        </w:numPr>
        <w:spacing w:after="0"/>
        <w:rPr>
          <w:rFonts w:ascii="Arial Narrow" w:hAnsi="Arial Narrow" w:cs="Arial"/>
          <w:iCs/>
          <w:sz w:val="24"/>
          <w:szCs w:val="24"/>
        </w:rPr>
      </w:pPr>
      <w:r w:rsidRPr="005C444B">
        <w:rPr>
          <w:rFonts w:ascii="Arial Narrow" w:hAnsi="Arial Narrow" w:cs="Arial"/>
          <w:iCs/>
          <w:sz w:val="24"/>
          <w:szCs w:val="24"/>
        </w:rPr>
        <w:t>Gaat het om hulp bij het huishouden, dan krijgt u niet een factuur, maar dan worden de gemiste uren in mindering gebracht op het aantal uren waarop u recht heeft.</w:t>
      </w:r>
    </w:p>
    <w:p w14:paraId="36E7F422" w14:textId="77777777" w:rsidR="00146112" w:rsidRPr="005C444B" w:rsidRDefault="00000000" w:rsidP="00852C12">
      <w:pPr>
        <w:pStyle w:val="Lijstalinea1"/>
        <w:numPr>
          <w:ilvl w:val="0"/>
          <w:numId w:val="17"/>
        </w:numPr>
        <w:spacing w:after="0"/>
        <w:rPr>
          <w:rFonts w:ascii="Arial Narrow" w:hAnsi="Arial Narrow"/>
          <w:sz w:val="24"/>
          <w:szCs w:val="24"/>
        </w:rPr>
      </w:pPr>
      <w:r w:rsidRPr="005C444B">
        <w:rPr>
          <w:rFonts w:ascii="Arial Narrow" w:hAnsi="Arial Narrow" w:cs="Arial"/>
          <w:iCs/>
          <w:sz w:val="24"/>
          <w:szCs w:val="24"/>
        </w:rPr>
        <w:t>Gaat het om dagbesteding, dan zijn wij genoodzaakt de gemaakte kosten rechtstreeks bij u in rekening te brengen. De factuur gaat dus niet naar uw zorgverzekeraar/zorgkantoor/gemeente. De kosten zijn gelijk aan de werkelijk gemaakte kosten.</w:t>
      </w:r>
    </w:p>
    <w:p w14:paraId="7B8D7E6F" w14:textId="77777777" w:rsidR="00146112" w:rsidRPr="005C444B" w:rsidRDefault="00000000" w:rsidP="00146112">
      <w:pPr>
        <w:spacing w:after="0"/>
        <w:rPr>
          <w:rFonts w:ascii="Arial Narrow" w:hAnsi="Arial Narrow"/>
        </w:rPr>
      </w:pPr>
      <w:r w:rsidRPr="005C444B">
        <w:rPr>
          <w:rFonts w:ascii="Arial Narrow" w:hAnsi="Arial Narrow"/>
        </w:rPr>
        <w:t xml:space="preserve">Deze regel geldt vanzelfsprekend niet als er sprake is van een dringende reden of oorzaak die verband houdt met uw gezondheid, zoals plotselinge opname in het ziekenhuis. </w:t>
      </w:r>
    </w:p>
    <w:p w14:paraId="7E387077" w14:textId="77777777" w:rsidR="00146112" w:rsidRPr="005C444B" w:rsidRDefault="00146112" w:rsidP="00146112">
      <w:pPr>
        <w:spacing w:after="0"/>
        <w:rPr>
          <w:rFonts w:ascii="Arial Narrow" w:hAnsi="Arial Narrow"/>
        </w:rPr>
      </w:pPr>
    </w:p>
    <w:p w14:paraId="563F8715" w14:textId="77777777" w:rsidR="00146112" w:rsidRPr="005C444B" w:rsidRDefault="00000000" w:rsidP="00146112">
      <w:pPr>
        <w:spacing w:after="0"/>
        <w:rPr>
          <w:rFonts w:ascii="Arial Narrow" w:hAnsi="Arial Narrow"/>
        </w:rPr>
      </w:pPr>
      <w:r w:rsidRPr="005C444B">
        <w:rPr>
          <w:rFonts w:ascii="Arial Narrow" w:hAnsi="Arial Narrow"/>
        </w:rPr>
        <w:t>Werkwijze bij tijdelijke afmelding zorg/hulp/dagbesteding</w:t>
      </w:r>
    </w:p>
    <w:p w14:paraId="5E2E0239" w14:textId="77777777" w:rsidR="00146112" w:rsidRPr="005C444B" w:rsidRDefault="00000000" w:rsidP="00146112">
      <w:pPr>
        <w:spacing w:after="0"/>
        <w:rPr>
          <w:rFonts w:ascii="Arial Narrow" w:hAnsi="Arial Narrow"/>
        </w:rPr>
      </w:pPr>
      <w:r w:rsidRPr="005C444B">
        <w:rPr>
          <w:rFonts w:ascii="Arial Narrow" w:hAnsi="Arial Narrow"/>
        </w:rPr>
        <w:t xml:space="preserve">U geeft de afmelding schriftelijk door (per brief of e-mail) en vermeldt daarbij duidelijk om welke dag(en) en tijdstip(pen) het gaat. Bent u niet in de gelegenheid schriftelijk af te melden, dan kunt u telefonisch afmelden via (030) 26 76 717. U ontvangt dan van ons ter bevestiging een brief hiervan. Om onduidelijkheden te voorkomen, nemen wij mondelinge afmeldingen via de hulp, verplegende of verzorgende niet als zodanig in behandeling. Wij gaan uiteraard zo zorgvuldig mogelijk te werk en zullen ons ervan verzekeren dat u niet thuis </w:t>
      </w:r>
      <w:proofErr w:type="gramStart"/>
      <w:r w:rsidRPr="005C444B">
        <w:rPr>
          <w:rFonts w:ascii="Arial Narrow" w:hAnsi="Arial Narrow"/>
        </w:rPr>
        <w:t>bent /</w:t>
      </w:r>
      <w:proofErr w:type="gramEnd"/>
      <w:r w:rsidRPr="005C444B">
        <w:rPr>
          <w:rFonts w:ascii="Arial Narrow" w:hAnsi="Arial Narrow"/>
        </w:rPr>
        <w:t xml:space="preserve"> of wel thuis maar geen zorg/hulp/dagbesteding wenst op dat moment én deze tijdig heeft afgemeld. </w:t>
      </w:r>
    </w:p>
    <w:p w14:paraId="26183D7E" w14:textId="77777777" w:rsidR="00146112" w:rsidRPr="005C444B" w:rsidRDefault="00146112" w:rsidP="00146112">
      <w:pPr>
        <w:spacing w:after="0"/>
        <w:rPr>
          <w:rFonts w:ascii="Arial Narrow" w:hAnsi="Arial Narrow"/>
        </w:rPr>
      </w:pPr>
    </w:p>
    <w:p w14:paraId="0AFBDD20" w14:textId="77777777" w:rsidR="00146112" w:rsidRPr="005C444B" w:rsidRDefault="00000000" w:rsidP="00852C12">
      <w:pPr>
        <w:pStyle w:val="Lijstalinea1"/>
        <w:numPr>
          <w:ilvl w:val="0"/>
          <w:numId w:val="19"/>
        </w:numPr>
        <w:spacing w:after="0"/>
        <w:rPr>
          <w:rFonts w:ascii="Arial Narrow" w:hAnsi="Arial Narrow"/>
          <w:sz w:val="24"/>
          <w:szCs w:val="24"/>
        </w:rPr>
      </w:pPr>
      <w:proofErr w:type="gramStart"/>
      <w:r w:rsidRPr="005C444B">
        <w:rPr>
          <w:rFonts w:ascii="Arial Narrow" w:hAnsi="Arial Narrow"/>
          <w:sz w:val="24"/>
          <w:szCs w:val="24"/>
        </w:rPr>
        <w:t>Indien</w:t>
      </w:r>
      <w:proofErr w:type="gramEnd"/>
      <w:r w:rsidRPr="005C444B">
        <w:rPr>
          <w:rFonts w:ascii="Arial Narrow" w:hAnsi="Arial Narrow"/>
          <w:sz w:val="24"/>
          <w:szCs w:val="24"/>
        </w:rPr>
        <w:t xml:space="preserve"> we een 1</w:t>
      </w:r>
      <w:r w:rsidRPr="005C444B">
        <w:rPr>
          <w:rFonts w:ascii="Arial Narrow" w:hAnsi="Arial Narrow"/>
          <w:sz w:val="24"/>
          <w:szCs w:val="24"/>
          <w:vertAlign w:val="superscript"/>
        </w:rPr>
        <w:t>e</w:t>
      </w:r>
      <w:r w:rsidRPr="005C444B">
        <w:rPr>
          <w:rFonts w:ascii="Arial Narrow" w:hAnsi="Arial Narrow"/>
          <w:sz w:val="24"/>
          <w:szCs w:val="24"/>
        </w:rPr>
        <w:t xml:space="preserve"> en zelfs 2</w:t>
      </w:r>
      <w:r w:rsidRPr="005C444B">
        <w:rPr>
          <w:rFonts w:ascii="Arial Narrow" w:hAnsi="Arial Narrow"/>
          <w:sz w:val="24"/>
          <w:szCs w:val="24"/>
          <w:vertAlign w:val="superscript"/>
        </w:rPr>
        <w:t>e</w:t>
      </w:r>
      <w:r w:rsidRPr="005C444B">
        <w:rPr>
          <w:rFonts w:ascii="Arial Narrow" w:hAnsi="Arial Narrow"/>
          <w:sz w:val="24"/>
          <w:szCs w:val="24"/>
        </w:rPr>
        <w:t xml:space="preserve"> keer (tevergeefs) bij u aanbellen en na nauwkeurige controle vast moeten stellen dat u (de cliënt) niet thuis bent (of wel thuis en vergeten af te melden) en wij er zeker van zijn dat de zorg/hulp/dagbesteding niet uiterlijk 48 uur van tevoren is afgemeld, dan ontvangt u per brief een waarschuwing, dat we uit coulance de zorg niet in rekening brengen onder de voorwaarde dat er geen 3</w:t>
      </w:r>
      <w:r w:rsidRPr="005C444B">
        <w:rPr>
          <w:rFonts w:ascii="Arial Narrow" w:hAnsi="Arial Narrow"/>
          <w:sz w:val="24"/>
          <w:szCs w:val="24"/>
          <w:vertAlign w:val="superscript"/>
        </w:rPr>
        <w:t>e</w:t>
      </w:r>
      <w:r w:rsidRPr="005C444B">
        <w:rPr>
          <w:rFonts w:ascii="Arial Narrow" w:hAnsi="Arial Narrow"/>
          <w:sz w:val="24"/>
          <w:szCs w:val="24"/>
        </w:rPr>
        <w:t xml:space="preserve"> keer sprake zal zijn van niet correct afgemelde zorg of hulp. In de brief vindt u vermelding van de datum en het tijdstip waarop u niet thuis was en/of te laat heeft afgemeld. </w:t>
      </w:r>
      <w:proofErr w:type="gramStart"/>
      <w:r w:rsidRPr="005C444B">
        <w:rPr>
          <w:rFonts w:ascii="Arial Narrow" w:hAnsi="Arial Narrow"/>
          <w:sz w:val="24"/>
          <w:szCs w:val="24"/>
        </w:rPr>
        <w:t>Tevens</w:t>
      </w:r>
      <w:proofErr w:type="gramEnd"/>
      <w:r w:rsidRPr="005C444B">
        <w:rPr>
          <w:rFonts w:ascii="Arial Narrow" w:hAnsi="Arial Narrow"/>
          <w:sz w:val="24"/>
          <w:szCs w:val="24"/>
        </w:rPr>
        <w:t xml:space="preserve"> wordt er verwezen naar de zorgovereenkomst waarin de gemaakte afspraken vermeld staan.</w:t>
      </w:r>
    </w:p>
    <w:p w14:paraId="7B5EB9A3" w14:textId="77777777" w:rsidR="00146112" w:rsidRPr="005C444B" w:rsidRDefault="00000000" w:rsidP="00852C12">
      <w:pPr>
        <w:pStyle w:val="Lijstalinea1"/>
        <w:numPr>
          <w:ilvl w:val="0"/>
          <w:numId w:val="19"/>
        </w:numPr>
        <w:spacing w:after="0"/>
        <w:rPr>
          <w:rFonts w:ascii="Arial Narrow" w:hAnsi="Arial Narrow"/>
          <w:sz w:val="24"/>
          <w:szCs w:val="24"/>
        </w:rPr>
      </w:pPr>
      <w:proofErr w:type="gramStart"/>
      <w:r w:rsidRPr="005C444B">
        <w:rPr>
          <w:rFonts w:ascii="Arial Narrow" w:hAnsi="Arial Narrow"/>
          <w:sz w:val="24"/>
          <w:szCs w:val="24"/>
        </w:rPr>
        <w:t>Indien</w:t>
      </w:r>
      <w:proofErr w:type="gramEnd"/>
      <w:r w:rsidRPr="005C444B">
        <w:rPr>
          <w:rFonts w:ascii="Arial Narrow" w:hAnsi="Arial Narrow"/>
          <w:sz w:val="24"/>
          <w:szCs w:val="24"/>
        </w:rPr>
        <w:t xml:space="preserve"> we moeten constateren dat dit zich een 3de keer voordoet (u bent niet thuis en/of heeft niet uiterlijk 48 uur van tevoren de zorg/hulp afgemeld), dan ontvangt u een brief waarin wordt aangekondigd dat de kosten worden doorberekend met een maximum van één tarief à 30 euro per uur. In de brief worden vermeld: de data en tijdstippen dat u (de cliënt) niet thuis was of te laat heeft afgemeld inclusief de datum </w:t>
      </w:r>
      <w:r w:rsidRPr="005C444B">
        <w:rPr>
          <w:rFonts w:ascii="Arial Narrow" w:hAnsi="Arial Narrow"/>
          <w:sz w:val="24"/>
          <w:szCs w:val="24"/>
        </w:rPr>
        <w:lastRenderedPageBreak/>
        <w:t>en het tijdstip van de 1</w:t>
      </w:r>
      <w:r w:rsidRPr="005C444B">
        <w:rPr>
          <w:rFonts w:ascii="Arial Narrow" w:hAnsi="Arial Narrow"/>
          <w:sz w:val="24"/>
          <w:szCs w:val="24"/>
          <w:vertAlign w:val="superscript"/>
        </w:rPr>
        <w:t>e</w:t>
      </w:r>
      <w:r w:rsidRPr="005C444B">
        <w:rPr>
          <w:rFonts w:ascii="Arial Narrow" w:hAnsi="Arial Narrow"/>
          <w:sz w:val="24"/>
          <w:szCs w:val="24"/>
        </w:rPr>
        <w:t xml:space="preserve"> en 2</w:t>
      </w:r>
      <w:r w:rsidRPr="005C444B">
        <w:rPr>
          <w:rFonts w:ascii="Arial Narrow" w:hAnsi="Arial Narrow"/>
          <w:sz w:val="24"/>
          <w:szCs w:val="24"/>
          <w:vertAlign w:val="superscript"/>
        </w:rPr>
        <w:t>e</w:t>
      </w:r>
      <w:r w:rsidRPr="005C444B">
        <w:rPr>
          <w:rFonts w:ascii="Arial Narrow" w:hAnsi="Arial Narrow"/>
          <w:sz w:val="24"/>
          <w:szCs w:val="24"/>
        </w:rPr>
        <w:t xml:space="preserve"> keer niet aanwezig. Tevens wordt er verwezen naar </w:t>
      </w:r>
      <w:proofErr w:type="gramStart"/>
      <w:r w:rsidRPr="005C444B">
        <w:rPr>
          <w:rFonts w:ascii="Arial Narrow" w:hAnsi="Arial Narrow"/>
          <w:sz w:val="24"/>
          <w:szCs w:val="24"/>
        </w:rPr>
        <w:t>het zorgovereenkomst</w:t>
      </w:r>
      <w:proofErr w:type="gramEnd"/>
      <w:r w:rsidRPr="005C444B">
        <w:rPr>
          <w:rFonts w:ascii="Arial Narrow" w:hAnsi="Arial Narrow"/>
          <w:sz w:val="24"/>
          <w:szCs w:val="24"/>
        </w:rPr>
        <w:t xml:space="preserve"> waarin de gemaakte afspraken vermeld staan.</w:t>
      </w:r>
    </w:p>
    <w:p w14:paraId="7C049813" w14:textId="77777777" w:rsidR="00146112" w:rsidRPr="005C444B" w:rsidRDefault="00000000" w:rsidP="00852C12">
      <w:pPr>
        <w:pStyle w:val="Lijstalinea1"/>
        <w:numPr>
          <w:ilvl w:val="0"/>
          <w:numId w:val="19"/>
        </w:numPr>
        <w:spacing w:after="0"/>
        <w:rPr>
          <w:rFonts w:ascii="Arial Narrow" w:hAnsi="Arial Narrow"/>
          <w:sz w:val="24"/>
          <w:szCs w:val="24"/>
        </w:rPr>
      </w:pPr>
      <w:r w:rsidRPr="005C444B">
        <w:rPr>
          <w:rFonts w:ascii="Arial Narrow" w:hAnsi="Arial Narrow"/>
          <w:sz w:val="24"/>
          <w:szCs w:val="24"/>
        </w:rPr>
        <w:t>Deze werkwijze is ook van toepassing op het niet tijdig afmelden van dagbesteding.</w:t>
      </w:r>
    </w:p>
    <w:p w14:paraId="574B0677" w14:textId="77777777" w:rsidR="00146112" w:rsidRPr="005C444B" w:rsidRDefault="00146112" w:rsidP="00146112">
      <w:pPr>
        <w:spacing w:after="0"/>
        <w:rPr>
          <w:rFonts w:ascii="Arial Narrow" w:hAnsi="Arial Narrow"/>
        </w:rPr>
      </w:pPr>
    </w:p>
    <w:p w14:paraId="7443DCEB" w14:textId="77777777" w:rsidR="00146112" w:rsidRPr="005C444B" w:rsidRDefault="00000000" w:rsidP="00146112">
      <w:pPr>
        <w:spacing w:after="0"/>
        <w:rPr>
          <w:rFonts w:ascii="Arial Narrow" w:hAnsi="Arial Narrow"/>
          <w:i/>
        </w:rPr>
      </w:pPr>
      <w:r w:rsidRPr="005C444B">
        <w:rPr>
          <w:rFonts w:ascii="Arial Narrow" w:hAnsi="Arial Narrow"/>
        </w:rPr>
        <w:t>U vindt deze informatie terug in de zorgovereenkomst die we met elkaar sluiten.</w:t>
      </w:r>
    </w:p>
    <w:p w14:paraId="6A7F0D78" w14:textId="77777777" w:rsidR="00146112" w:rsidRPr="005C444B" w:rsidRDefault="00000000" w:rsidP="00146112">
      <w:pPr>
        <w:spacing w:before="100" w:after="100"/>
        <w:rPr>
          <w:rFonts w:ascii="Arial Narrow" w:hAnsi="Arial Narrow"/>
        </w:rPr>
      </w:pPr>
      <w:r w:rsidRPr="005C444B">
        <w:rPr>
          <w:rFonts w:ascii="Arial Narrow" w:hAnsi="Arial Narrow"/>
          <w:i/>
        </w:rPr>
        <w:t>Verhindering van onze kant</w:t>
      </w:r>
      <w:r w:rsidRPr="005C444B">
        <w:rPr>
          <w:rFonts w:ascii="Arial Narrow" w:hAnsi="Arial Narrow"/>
          <w:b/>
          <w:i/>
        </w:rPr>
        <w:br/>
      </w:r>
      <w:r w:rsidRPr="005C444B">
        <w:rPr>
          <w:rFonts w:ascii="Arial Narrow" w:hAnsi="Arial Narrow"/>
        </w:rPr>
        <w:t>Als HvN de zorg- en dienstverleningsovereenkomst niet volgens het zorgplan kan uitvoeren, laten wij u dat zo snel mogelijk weten. Dit kan bijvoorbeeld het geval zijn bij plotselinge uitval van uw zorgverlener door ziekte. Of bij geplande afwezigheid van de zorgverlener door een verlofdag of enkele vakantiedagen. Wij zorgen vanzelfsprekend voor vervanging. Wij doen ons uiterste best u hiervan zo min mogelijk ongemak te laten ervaren.</w:t>
      </w:r>
    </w:p>
    <w:p w14:paraId="2734963A" w14:textId="77777777" w:rsidR="00146112" w:rsidRPr="005C444B" w:rsidRDefault="00000000" w:rsidP="003358CF">
      <w:pPr>
        <w:spacing w:before="100" w:after="0"/>
        <w:rPr>
          <w:rFonts w:ascii="Arial Narrow" w:hAnsi="Arial Narrow"/>
          <w:i/>
        </w:rPr>
      </w:pPr>
      <w:r w:rsidRPr="005C444B">
        <w:rPr>
          <w:rFonts w:ascii="Arial Narrow" w:hAnsi="Arial Narrow"/>
        </w:rPr>
        <w:t xml:space="preserve">Maar het kan voorkomen dat u tijdelijk minder hulp krijgt of dat er hulp wordt gegeven op andere dan de voor u gebruikelijke tijdstippen of dag(en). U wordt hierover zo snel en goed mogelijk geïnformeerd. Samen met u wordt naar de best passende oplossing gezocht. </w:t>
      </w:r>
      <w:proofErr w:type="gramStart"/>
      <w:r w:rsidRPr="005C444B">
        <w:rPr>
          <w:rFonts w:ascii="Arial Narrow" w:hAnsi="Arial Narrow"/>
        </w:rPr>
        <w:t>Tevens</w:t>
      </w:r>
      <w:proofErr w:type="gramEnd"/>
      <w:r w:rsidRPr="005C444B">
        <w:rPr>
          <w:rFonts w:ascii="Arial Narrow" w:hAnsi="Arial Narrow"/>
        </w:rPr>
        <w:t xml:space="preserve"> zullen wij u wijzen op de mogelijkheid hierover een klacht in te dienen. We doen ons best om de zorg- en dienstverlening alsnog zo snel mogelijk volgens het zorgplan uit te voeren. Slagen wij daar niet in, dan kunt u de overeenkomst opzeggen met inachtneming van een opzegtermijn van vier weken.</w:t>
      </w:r>
    </w:p>
    <w:p w14:paraId="2773FC8C" w14:textId="77777777" w:rsidR="003358CF" w:rsidRPr="005C444B" w:rsidRDefault="003358CF" w:rsidP="00146112">
      <w:pPr>
        <w:spacing w:after="0"/>
        <w:rPr>
          <w:rFonts w:ascii="Arial Narrow" w:hAnsi="Arial Narrow"/>
          <w:i/>
        </w:rPr>
      </w:pPr>
    </w:p>
    <w:p w14:paraId="27AC59A8" w14:textId="77777777" w:rsidR="00146112" w:rsidRPr="005C444B" w:rsidRDefault="00000000" w:rsidP="00146112">
      <w:pPr>
        <w:spacing w:after="0"/>
        <w:rPr>
          <w:rFonts w:ascii="Arial Narrow" w:hAnsi="Arial Narrow"/>
        </w:rPr>
      </w:pPr>
      <w:r w:rsidRPr="005C444B">
        <w:rPr>
          <w:rFonts w:ascii="Arial Narrow" w:hAnsi="Arial Narrow"/>
          <w:i/>
        </w:rPr>
        <w:t>Vakantieperiode</w:t>
      </w:r>
    </w:p>
    <w:p w14:paraId="19F850DC" w14:textId="77777777" w:rsidR="00146112" w:rsidRPr="005C444B" w:rsidRDefault="00000000" w:rsidP="00146112">
      <w:pPr>
        <w:spacing w:after="0"/>
        <w:rPr>
          <w:rFonts w:ascii="Arial Narrow" w:hAnsi="Arial Narrow"/>
        </w:rPr>
      </w:pPr>
      <w:r w:rsidRPr="005C444B">
        <w:rPr>
          <w:rFonts w:ascii="Arial Narrow" w:hAnsi="Arial Narrow"/>
        </w:rPr>
        <w:t xml:space="preserve">In de zomermaanden gaan veel mensen met vakantie. Dat geldt ook voor onze zorgverleners en wisseling van zorgverleners is dan niet altijd te vermijden. Wij informeren u hier tijdig over. Om in deze periode een goede voortgang van de zorgverlening te kunnen garanderen, vragen wij uw medewerking. </w:t>
      </w:r>
    </w:p>
    <w:p w14:paraId="6642BEB1" w14:textId="77777777" w:rsidR="00146112" w:rsidRPr="005C444B" w:rsidRDefault="00146112" w:rsidP="00146112">
      <w:pPr>
        <w:spacing w:after="0"/>
        <w:rPr>
          <w:rFonts w:ascii="Arial Narrow" w:hAnsi="Arial Narrow"/>
        </w:rPr>
      </w:pPr>
    </w:p>
    <w:p w14:paraId="299A840A" w14:textId="77777777" w:rsidR="00146112" w:rsidRPr="005C444B" w:rsidRDefault="00000000" w:rsidP="00146112">
      <w:pPr>
        <w:spacing w:after="0"/>
        <w:rPr>
          <w:rFonts w:ascii="Arial Narrow" w:hAnsi="Arial Narrow"/>
        </w:rPr>
      </w:pPr>
      <w:r w:rsidRPr="005C444B">
        <w:rPr>
          <w:rFonts w:ascii="Arial Narrow" w:hAnsi="Arial Narrow"/>
          <w:i/>
        </w:rPr>
        <w:t>Gaat u zelf op vakantie?</w:t>
      </w:r>
    </w:p>
    <w:p w14:paraId="27C83127" w14:textId="77777777" w:rsidR="00146112" w:rsidRPr="005C444B" w:rsidRDefault="00000000" w:rsidP="00146112">
      <w:pPr>
        <w:spacing w:after="0"/>
        <w:rPr>
          <w:rFonts w:ascii="Arial Narrow" w:hAnsi="Arial Narrow"/>
        </w:rPr>
      </w:pPr>
      <w:r w:rsidRPr="005C444B">
        <w:rPr>
          <w:rFonts w:ascii="Arial Narrow" w:hAnsi="Arial Narrow"/>
        </w:rPr>
        <w:t xml:space="preserve">Indien u met vakantie gaat, dient u dit uiterlijk twee weken voor het geplande tijdstip van de </w:t>
      </w:r>
      <w:proofErr w:type="gramStart"/>
      <w:r w:rsidRPr="005C444B">
        <w:rPr>
          <w:rFonts w:ascii="Arial Narrow" w:hAnsi="Arial Narrow"/>
        </w:rPr>
        <w:t>zorg /</w:t>
      </w:r>
      <w:proofErr w:type="gramEnd"/>
      <w:r w:rsidRPr="005C444B">
        <w:rPr>
          <w:rFonts w:ascii="Arial Narrow" w:hAnsi="Arial Narrow"/>
        </w:rPr>
        <w:t xml:space="preserve"> hulp kenbaar te maken. Gebeurt dit niet, dan geldt dezelfde maatregel als bij het punt ‘Verhindering van uw kant’. Deze regel geldt niet als er sprake is van een dringende reden of oorzaak die verband houdt met uw gezondheid, zoals plotselinge opname in het ziekenhuis.</w:t>
      </w:r>
    </w:p>
    <w:p w14:paraId="46125D84" w14:textId="77777777" w:rsidR="00146112" w:rsidRPr="005C444B" w:rsidRDefault="00146112" w:rsidP="00146112">
      <w:pPr>
        <w:spacing w:after="0"/>
        <w:rPr>
          <w:rFonts w:ascii="Arial Narrow" w:hAnsi="Arial Narrow"/>
        </w:rPr>
      </w:pPr>
    </w:p>
    <w:p w14:paraId="499A5B35" w14:textId="77777777" w:rsidR="003358CF" w:rsidRPr="005C444B" w:rsidRDefault="00000000">
      <w:pPr>
        <w:rPr>
          <w:rFonts w:ascii="Arial Narrow" w:eastAsiaTheme="majorEastAsia" w:hAnsi="Arial Narrow" w:cstheme="majorBidi"/>
          <w:b/>
          <w:bCs/>
          <w:color w:val="000000" w:themeColor="text1"/>
        </w:rPr>
      </w:pPr>
      <w:bookmarkStart w:id="38" w:name="_Toc412998779"/>
      <w:bookmarkStart w:id="39" w:name="_Toc507148198"/>
      <w:r w:rsidRPr="005C444B">
        <w:br w:type="page"/>
      </w:r>
    </w:p>
    <w:p w14:paraId="41A9DA51" w14:textId="77777777" w:rsidR="00146112" w:rsidRPr="005C444B" w:rsidRDefault="00000000" w:rsidP="003358CF">
      <w:pPr>
        <w:pStyle w:val="Kop2"/>
        <w:numPr>
          <w:ilvl w:val="1"/>
          <w:numId w:val="22"/>
        </w:numPr>
        <w:suppressAutoHyphens/>
        <w:rPr>
          <w:rFonts w:cs="Arial"/>
          <w:sz w:val="24"/>
          <w:szCs w:val="24"/>
        </w:rPr>
      </w:pPr>
      <w:bookmarkStart w:id="40" w:name="_Toc508358038"/>
      <w:bookmarkEnd w:id="38"/>
      <w:r w:rsidRPr="005C444B">
        <w:rPr>
          <w:rFonts w:cs="Arial"/>
          <w:sz w:val="24"/>
          <w:szCs w:val="24"/>
        </w:rPr>
        <w:lastRenderedPageBreak/>
        <w:t>Arbeidsomstandigheden</w:t>
      </w:r>
      <w:bookmarkEnd w:id="39"/>
      <w:bookmarkEnd w:id="40"/>
    </w:p>
    <w:p w14:paraId="2C293C01" w14:textId="77777777" w:rsidR="003358CF" w:rsidRPr="005C444B" w:rsidRDefault="00000000" w:rsidP="003358CF">
      <w:pPr>
        <w:pStyle w:val="Geenafstand2"/>
        <w:spacing w:line="276" w:lineRule="auto"/>
        <w:rPr>
          <w:rFonts w:ascii="Arial Narrow" w:hAnsi="Arial Narrow" w:cs="Arial"/>
          <w:sz w:val="24"/>
        </w:rPr>
      </w:pPr>
      <w:r w:rsidRPr="005C444B">
        <w:rPr>
          <w:rFonts w:ascii="Arial Narrow" w:hAnsi="Arial Narrow" w:cs="Arial"/>
          <w:sz w:val="24"/>
        </w:rPr>
        <w:t xml:space="preserve">Bij HvN staat de kwaliteit van zorg voorop. Dit betekent dat wij niet alleen aandacht besteden aan </w:t>
      </w:r>
      <w:r w:rsidRPr="005C444B">
        <w:rPr>
          <w:rFonts w:ascii="Arial Narrow" w:hAnsi="Arial Narrow" w:cs="Arial"/>
          <w:i/>
          <w:sz w:val="24"/>
        </w:rPr>
        <w:t>uw</w:t>
      </w:r>
      <w:r w:rsidRPr="005C444B">
        <w:rPr>
          <w:rFonts w:ascii="Arial Narrow" w:hAnsi="Arial Narrow" w:cs="Arial"/>
          <w:sz w:val="24"/>
        </w:rPr>
        <w:t xml:space="preserve"> veiligheid en gezondheid, maar dat wij ook oog hebben voor de veiligheid en gezondheid van onze zorgverleners. Goede zorg kan immers alleen gewaarborgd worden door gezonde medewerkers die zich veilig voelen. En natuurlijk verplicht ook de Arbowet en -regelgeving ons om voor hen zorg te dragen. Daarom gelden de hieronder genoemde voorwaarden voor zorgverlening.</w:t>
      </w:r>
    </w:p>
    <w:p w14:paraId="44EFBF64" w14:textId="77777777" w:rsidR="003358CF" w:rsidRPr="005C444B" w:rsidRDefault="00000000" w:rsidP="003358CF">
      <w:pPr>
        <w:pStyle w:val="Geenafstand2"/>
        <w:numPr>
          <w:ilvl w:val="0"/>
          <w:numId w:val="6"/>
        </w:numPr>
        <w:spacing w:line="276" w:lineRule="auto"/>
        <w:rPr>
          <w:rFonts w:ascii="Arial Narrow" w:hAnsi="Arial Narrow" w:cs="Arial"/>
          <w:sz w:val="24"/>
        </w:rPr>
      </w:pPr>
      <w:r w:rsidRPr="005C444B">
        <w:rPr>
          <w:rFonts w:ascii="Arial Narrow" w:hAnsi="Arial Narrow" w:cs="Arial"/>
          <w:sz w:val="24"/>
        </w:rPr>
        <w:t>HvN toetst de aanwezigheid van hulpmiddelen, werkmaterialen, beweegruimte, veiligheid, comfort en hygiëne (via een Arbo-check) en geeft u zo nodig de dwingende opdracht benodigde materialen aan te schaffen/huren (bijvoorbeeld een hoog/laag bed) of de werkomgeving te verbeteren. De gemaakte afspraken worden vastgelegd in de Arbo-check.</w:t>
      </w:r>
    </w:p>
    <w:p w14:paraId="3C8E2EAD" w14:textId="77777777" w:rsidR="003358CF" w:rsidRPr="005C444B" w:rsidRDefault="00000000" w:rsidP="003358CF">
      <w:pPr>
        <w:pStyle w:val="Geenafstand2"/>
        <w:numPr>
          <w:ilvl w:val="0"/>
          <w:numId w:val="6"/>
        </w:numPr>
        <w:spacing w:line="276" w:lineRule="auto"/>
        <w:rPr>
          <w:rFonts w:ascii="Arial Narrow" w:hAnsi="Arial Narrow" w:cs="Arial"/>
          <w:sz w:val="24"/>
        </w:rPr>
      </w:pPr>
      <w:r w:rsidRPr="005C444B">
        <w:rPr>
          <w:rFonts w:ascii="Arial Narrow" w:hAnsi="Arial Narrow" w:cs="Arial"/>
          <w:sz w:val="24"/>
        </w:rPr>
        <w:t>HvN staat ervoor in dat de medewerkers de criteria in de Arbo-check naleven, opdat zij voldoen aan algemeen aanvaardbare eisen.</w:t>
      </w:r>
    </w:p>
    <w:p w14:paraId="35A18A66" w14:textId="77777777" w:rsidR="003358CF" w:rsidRPr="005C444B" w:rsidRDefault="00000000" w:rsidP="003358CF">
      <w:pPr>
        <w:pStyle w:val="Geenafstand2"/>
        <w:numPr>
          <w:ilvl w:val="0"/>
          <w:numId w:val="6"/>
        </w:numPr>
        <w:spacing w:line="276" w:lineRule="auto"/>
        <w:rPr>
          <w:rFonts w:ascii="Arial Narrow" w:hAnsi="Arial Narrow" w:cs="Arial"/>
          <w:sz w:val="24"/>
        </w:rPr>
      </w:pPr>
      <w:r w:rsidRPr="005C444B">
        <w:rPr>
          <w:rFonts w:ascii="Arial Narrow" w:hAnsi="Arial Narrow" w:cs="Arial"/>
          <w:sz w:val="24"/>
        </w:rPr>
        <w:t>Als er een onaanvaardbare situatie ontstaat bij u thuis, in verband met infecties of iets dergelijks, waardoor de medewerker in gevaar kan komen, dan kunnen wij de zorg aan u beëindigen.</w:t>
      </w:r>
    </w:p>
    <w:p w14:paraId="114745F2" w14:textId="77777777" w:rsidR="003358CF" w:rsidRPr="005C444B" w:rsidRDefault="00000000" w:rsidP="003358CF">
      <w:pPr>
        <w:pStyle w:val="Geenafstand2"/>
        <w:numPr>
          <w:ilvl w:val="0"/>
          <w:numId w:val="6"/>
        </w:numPr>
        <w:spacing w:line="276" w:lineRule="auto"/>
        <w:rPr>
          <w:rFonts w:ascii="Arial Narrow" w:hAnsi="Arial Narrow" w:cs="Arial"/>
          <w:sz w:val="24"/>
        </w:rPr>
      </w:pPr>
      <w:r w:rsidRPr="005C444B">
        <w:rPr>
          <w:rFonts w:ascii="Arial Narrow" w:hAnsi="Arial Narrow" w:cs="Arial"/>
          <w:sz w:val="24"/>
        </w:rPr>
        <w:t>U (de cliënt), uw naasten en de medewerkers zijn eraan gehouden elkaar volgens algemeen aanvaardbare omgangsvormen te bejegenen en alle vormen van discriminatie, intimidatie of geweld achterwege te laten.</w:t>
      </w:r>
    </w:p>
    <w:p w14:paraId="7653150D" w14:textId="77777777" w:rsidR="00E34618" w:rsidRPr="005C444B" w:rsidRDefault="00000000" w:rsidP="003358CF">
      <w:pPr>
        <w:pStyle w:val="Geenafstand2"/>
        <w:numPr>
          <w:ilvl w:val="0"/>
          <w:numId w:val="6"/>
        </w:numPr>
        <w:spacing w:line="276" w:lineRule="auto"/>
        <w:rPr>
          <w:rFonts w:ascii="Arial Narrow" w:hAnsi="Arial Narrow" w:cs="Arial"/>
          <w:sz w:val="24"/>
        </w:rPr>
      </w:pPr>
      <w:r w:rsidRPr="005C444B">
        <w:rPr>
          <w:rFonts w:ascii="Arial Narrow" w:hAnsi="Arial Narrow" w:cs="Arial"/>
          <w:sz w:val="24"/>
        </w:rPr>
        <w:t>U stelt de medewerkers in staat om hun taken naar behoren uit te voeren.</w:t>
      </w:r>
      <w:bookmarkStart w:id="41" w:name="_Toc507148199"/>
    </w:p>
    <w:p w14:paraId="6C5B8024" w14:textId="77777777" w:rsidR="006F4082" w:rsidRPr="005C444B" w:rsidRDefault="006F4082" w:rsidP="006F4082">
      <w:pPr>
        <w:pStyle w:val="Geenafstand2"/>
        <w:spacing w:line="276" w:lineRule="auto"/>
        <w:rPr>
          <w:rFonts w:ascii="Arial Narrow" w:hAnsi="Arial Narrow" w:cs="Arial"/>
          <w:sz w:val="24"/>
          <w:u w:val="single"/>
        </w:rPr>
      </w:pPr>
    </w:p>
    <w:p w14:paraId="0D4FDEFD" w14:textId="77777777" w:rsidR="00146112" w:rsidRPr="005C444B" w:rsidRDefault="00000000" w:rsidP="00146112">
      <w:pPr>
        <w:pStyle w:val="Kop2"/>
        <w:numPr>
          <w:ilvl w:val="1"/>
          <w:numId w:val="0"/>
        </w:numPr>
        <w:tabs>
          <w:tab w:val="num" w:pos="576"/>
        </w:tabs>
        <w:suppressAutoHyphens/>
        <w:ind w:left="576" w:hanging="576"/>
        <w:rPr>
          <w:rFonts w:cs="Arial"/>
          <w:sz w:val="24"/>
          <w:szCs w:val="24"/>
        </w:rPr>
      </w:pPr>
      <w:bookmarkStart w:id="42" w:name="_Toc508358039"/>
      <w:r w:rsidRPr="005C444B">
        <w:rPr>
          <w:rFonts w:cs="Arial"/>
          <w:sz w:val="24"/>
          <w:szCs w:val="24"/>
        </w:rPr>
        <w:t>1.8 Weigeren van zorg</w:t>
      </w:r>
      <w:bookmarkEnd w:id="41"/>
      <w:bookmarkEnd w:id="42"/>
    </w:p>
    <w:p w14:paraId="4C2A57C4" w14:textId="77777777" w:rsidR="00146112" w:rsidRPr="005C444B" w:rsidRDefault="00000000" w:rsidP="00146112">
      <w:pPr>
        <w:spacing w:after="0"/>
        <w:rPr>
          <w:rFonts w:ascii="Arial Narrow" w:hAnsi="Arial Narrow" w:cs="Arial"/>
        </w:rPr>
      </w:pPr>
      <w:r w:rsidRPr="005C444B">
        <w:rPr>
          <w:rFonts w:ascii="Arial Narrow" w:hAnsi="Arial Narrow" w:cs="Arial"/>
        </w:rPr>
        <w:t xml:space="preserve">U hebt het recht om eigen keuzes te maken. U mag dus zorg weigeren. De zorgverlener kan u, eventueel samen met uw familie, proberen te motiveren om de ondersteuning te accepteren. </w:t>
      </w:r>
    </w:p>
    <w:p w14:paraId="0F75DB77" w14:textId="77777777" w:rsidR="00146112" w:rsidRPr="005C444B" w:rsidRDefault="00146112" w:rsidP="00146112">
      <w:pPr>
        <w:spacing w:after="0"/>
        <w:rPr>
          <w:rFonts w:ascii="Arial Narrow" w:hAnsi="Arial Narrow" w:cs="Arial"/>
        </w:rPr>
      </w:pPr>
    </w:p>
    <w:p w14:paraId="37710EDE" w14:textId="77777777" w:rsidR="00146112" w:rsidRPr="005C444B" w:rsidRDefault="00000000" w:rsidP="00146112">
      <w:pPr>
        <w:pStyle w:val="Kop2"/>
        <w:numPr>
          <w:ilvl w:val="1"/>
          <w:numId w:val="0"/>
        </w:numPr>
        <w:tabs>
          <w:tab w:val="num" w:pos="576"/>
        </w:tabs>
        <w:suppressAutoHyphens/>
        <w:ind w:left="576" w:hanging="576"/>
        <w:rPr>
          <w:sz w:val="24"/>
          <w:szCs w:val="24"/>
        </w:rPr>
      </w:pPr>
      <w:bookmarkStart w:id="43" w:name="_Toc507148200"/>
      <w:bookmarkStart w:id="44" w:name="_Toc508358040"/>
      <w:bookmarkStart w:id="45" w:name="_Toc412719212"/>
      <w:r w:rsidRPr="005C444B">
        <w:rPr>
          <w:rFonts w:cs="Arial"/>
          <w:sz w:val="24"/>
          <w:szCs w:val="24"/>
        </w:rPr>
        <w:t>1.9 Beëindigen van zorg</w:t>
      </w:r>
      <w:bookmarkEnd w:id="43"/>
      <w:bookmarkEnd w:id="44"/>
      <w:r w:rsidRPr="005C444B">
        <w:rPr>
          <w:rFonts w:cs="Arial"/>
          <w:sz w:val="24"/>
          <w:szCs w:val="24"/>
        </w:rPr>
        <w:t xml:space="preserve"> </w:t>
      </w:r>
      <w:bookmarkEnd w:id="45"/>
    </w:p>
    <w:p w14:paraId="07541BB1" w14:textId="77777777" w:rsidR="00146112" w:rsidRPr="005C444B" w:rsidRDefault="00000000" w:rsidP="00146112">
      <w:pPr>
        <w:spacing w:after="0"/>
        <w:rPr>
          <w:rFonts w:ascii="Arial Narrow" w:hAnsi="Arial Narrow" w:cs="Arial"/>
        </w:rPr>
      </w:pPr>
      <w:r w:rsidRPr="005C444B">
        <w:rPr>
          <w:rFonts w:ascii="Arial Narrow" w:hAnsi="Arial Narrow"/>
        </w:rPr>
        <w:t xml:space="preserve">Ingeval u de zorg wilt beëindigen, dient u zich te houden aan een opzegtermijn van </w:t>
      </w:r>
      <w:r w:rsidRPr="005C444B">
        <w:rPr>
          <w:rFonts w:ascii="Arial Narrow" w:hAnsi="Arial Narrow" w:cs="Arial"/>
        </w:rPr>
        <w:t>vier</w:t>
      </w:r>
      <w:r w:rsidRPr="005C444B">
        <w:rPr>
          <w:rFonts w:ascii="Arial Narrow" w:hAnsi="Arial Narrow"/>
        </w:rPr>
        <w:t xml:space="preserve"> weken. Deze opzegging dient </w:t>
      </w:r>
      <w:r w:rsidRPr="005C444B">
        <w:rPr>
          <w:rFonts w:ascii="Arial Narrow" w:hAnsi="Arial Narrow"/>
          <w:b/>
        </w:rPr>
        <w:t>schriftelijk</w:t>
      </w:r>
      <w:r w:rsidRPr="005C444B">
        <w:rPr>
          <w:rFonts w:ascii="Arial Narrow" w:hAnsi="Arial Narrow"/>
        </w:rPr>
        <w:t xml:space="preserve"> te geschieden. </w:t>
      </w:r>
      <w:proofErr w:type="gramStart"/>
      <w:r w:rsidRPr="005C444B">
        <w:rPr>
          <w:rFonts w:ascii="Arial Narrow" w:hAnsi="Arial Narrow"/>
        </w:rPr>
        <w:t>Indien</w:t>
      </w:r>
      <w:proofErr w:type="gramEnd"/>
      <w:r w:rsidRPr="005C444B">
        <w:rPr>
          <w:rFonts w:ascii="Arial Narrow" w:hAnsi="Arial Narrow"/>
        </w:rPr>
        <w:t xml:space="preserve"> een opzegtermijn van </w:t>
      </w:r>
      <w:r w:rsidRPr="005C444B">
        <w:rPr>
          <w:rFonts w:ascii="Arial Narrow" w:hAnsi="Arial Narrow" w:cs="Arial"/>
        </w:rPr>
        <w:t>vier</w:t>
      </w:r>
      <w:r w:rsidRPr="005C444B">
        <w:rPr>
          <w:rFonts w:ascii="Arial Narrow" w:hAnsi="Arial Narrow"/>
        </w:rPr>
        <w:t xml:space="preserve"> weken niet in acht wordt genomen, is </w:t>
      </w:r>
      <w:r w:rsidRPr="005C444B">
        <w:rPr>
          <w:rFonts w:ascii="Arial Narrow" w:hAnsi="Arial Narrow" w:cs="Arial"/>
        </w:rPr>
        <w:t>HvN</w:t>
      </w:r>
      <w:r w:rsidRPr="005C444B">
        <w:rPr>
          <w:rFonts w:ascii="Arial Narrow" w:hAnsi="Arial Narrow"/>
        </w:rPr>
        <w:t xml:space="preserve"> genoodzaakt de reeds geplande zorguren bij u te declareren. Zie voor de voorwaarden onze zorgovereenkomst.</w:t>
      </w:r>
    </w:p>
    <w:p w14:paraId="40B6FBE4" w14:textId="77777777" w:rsidR="00146112" w:rsidRPr="005C444B" w:rsidRDefault="00146112" w:rsidP="00146112">
      <w:pPr>
        <w:spacing w:after="0"/>
        <w:rPr>
          <w:rFonts w:ascii="Arial Narrow" w:hAnsi="Arial Narrow" w:cs="Arial"/>
        </w:rPr>
      </w:pPr>
      <w:bookmarkStart w:id="46" w:name="_Toc412998780"/>
    </w:p>
    <w:p w14:paraId="46EA2235" w14:textId="77777777" w:rsidR="00146112" w:rsidRPr="005C444B" w:rsidRDefault="00000000" w:rsidP="00146112">
      <w:pPr>
        <w:spacing w:after="0"/>
        <w:rPr>
          <w:rFonts w:ascii="Arial Narrow" w:hAnsi="Arial Narrow" w:cs="Arial"/>
        </w:rPr>
      </w:pPr>
      <w:r w:rsidRPr="005C444B">
        <w:rPr>
          <w:rFonts w:ascii="Arial Narrow" w:hAnsi="Arial Narrow" w:cs="Arial"/>
        </w:rPr>
        <w:t>Er is een aantal situaties waarin HvN niet langer in staat is de zorg te leveren en, na een zorgvuldig doorlopen procedure, de mogelijkheid heeft om zorg te stoppen dan wel te weigeren. HvN neemt daarbij een opzegtermijn van minimaal vier weken in acht. Deze situaties zijn met u besproken en zijn de volgende.</w:t>
      </w:r>
    </w:p>
    <w:p w14:paraId="1F2F36EE" w14:textId="77777777" w:rsidR="00146112" w:rsidRPr="005C444B" w:rsidRDefault="00000000" w:rsidP="006F4082">
      <w:pPr>
        <w:pStyle w:val="Lijstalinea1"/>
        <w:spacing w:after="0"/>
        <w:ind w:left="0"/>
        <w:rPr>
          <w:rFonts w:ascii="Arial Narrow" w:hAnsi="Arial Narrow" w:cs="Arial"/>
          <w:sz w:val="24"/>
          <w:szCs w:val="24"/>
        </w:rPr>
      </w:pPr>
      <w:r w:rsidRPr="005C444B">
        <w:rPr>
          <w:rFonts w:ascii="Arial Narrow" w:hAnsi="Arial Narrow" w:cs="Arial"/>
          <w:sz w:val="24"/>
          <w:szCs w:val="24"/>
        </w:rPr>
        <w:t xml:space="preserve">De veiligheid van u als cliënt en uw omgeving zijn in het geding. </w:t>
      </w:r>
    </w:p>
    <w:p w14:paraId="715AFC9C" w14:textId="77777777" w:rsidR="00146112" w:rsidRPr="005C444B" w:rsidRDefault="00000000" w:rsidP="00852C12">
      <w:pPr>
        <w:pStyle w:val="Lijstalinea1"/>
        <w:numPr>
          <w:ilvl w:val="0"/>
          <w:numId w:val="8"/>
        </w:numPr>
        <w:spacing w:after="0"/>
        <w:rPr>
          <w:rFonts w:ascii="Arial Narrow" w:hAnsi="Arial Narrow" w:cs="Arial"/>
          <w:sz w:val="24"/>
          <w:szCs w:val="24"/>
        </w:rPr>
      </w:pPr>
      <w:r w:rsidRPr="005C444B">
        <w:rPr>
          <w:rFonts w:ascii="Arial Narrow" w:hAnsi="Arial Narrow" w:cs="Arial"/>
          <w:sz w:val="24"/>
          <w:szCs w:val="24"/>
        </w:rPr>
        <w:t xml:space="preserve">Het niet kunnen bieden van een passende zorgcontext op basis van uw hulpvraag. </w:t>
      </w:r>
    </w:p>
    <w:p w14:paraId="4A99D6B2" w14:textId="77777777" w:rsidR="00146112" w:rsidRPr="005C444B" w:rsidRDefault="00000000" w:rsidP="00852C12">
      <w:pPr>
        <w:pStyle w:val="Lijstalinea1"/>
        <w:numPr>
          <w:ilvl w:val="0"/>
          <w:numId w:val="8"/>
        </w:numPr>
        <w:spacing w:after="0"/>
        <w:rPr>
          <w:rFonts w:ascii="Arial Narrow" w:hAnsi="Arial Narrow" w:cs="Arial"/>
          <w:sz w:val="24"/>
          <w:szCs w:val="24"/>
        </w:rPr>
      </w:pPr>
      <w:r w:rsidRPr="005C444B">
        <w:rPr>
          <w:rFonts w:ascii="Arial Narrow" w:hAnsi="Arial Narrow" w:cs="Arial"/>
          <w:sz w:val="24"/>
          <w:szCs w:val="24"/>
        </w:rPr>
        <w:t>De vereiste zorgverlening brengt zodanig ongunstige arbeidsomstandigheden voor werknemers met zich mee dat HvN het welzijn van haar medewerkers niet kan garanderen.</w:t>
      </w:r>
    </w:p>
    <w:p w14:paraId="0ACE4568" w14:textId="77777777" w:rsidR="00146112" w:rsidRPr="005C444B" w:rsidRDefault="00000000" w:rsidP="00852C12">
      <w:pPr>
        <w:pStyle w:val="Lijstalinea1"/>
        <w:numPr>
          <w:ilvl w:val="0"/>
          <w:numId w:val="8"/>
        </w:numPr>
        <w:spacing w:after="0"/>
        <w:rPr>
          <w:rFonts w:ascii="Arial Narrow" w:hAnsi="Arial Narrow" w:cs="Arial"/>
          <w:sz w:val="24"/>
          <w:szCs w:val="24"/>
        </w:rPr>
      </w:pPr>
      <w:r w:rsidRPr="005C444B">
        <w:rPr>
          <w:rFonts w:ascii="Arial Narrow" w:hAnsi="Arial Narrow" w:cs="Arial"/>
          <w:sz w:val="24"/>
          <w:szCs w:val="24"/>
        </w:rPr>
        <w:t xml:space="preserve">U of uw omgeving maakt het onmogelijk om op verantwoorde wijze zorg te verlenen. </w:t>
      </w:r>
    </w:p>
    <w:p w14:paraId="264958FC" w14:textId="77777777" w:rsidR="00146112" w:rsidRPr="005C444B" w:rsidRDefault="00000000" w:rsidP="00852C12">
      <w:pPr>
        <w:pStyle w:val="Lijstalinea1"/>
        <w:numPr>
          <w:ilvl w:val="0"/>
          <w:numId w:val="8"/>
        </w:numPr>
        <w:spacing w:after="0"/>
        <w:rPr>
          <w:rFonts w:ascii="Arial Narrow" w:hAnsi="Arial Narrow" w:cs="Arial"/>
          <w:sz w:val="24"/>
          <w:szCs w:val="24"/>
        </w:rPr>
      </w:pPr>
      <w:r w:rsidRPr="005C444B">
        <w:rPr>
          <w:rFonts w:ascii="Arial Narrow" w:hAnsi="Arial Narrow" w:cs="Arial"/>
          <w:sz w:val="24"/>
          <w:szCs w:val="24"/>
        </w:rPr>
        <w:t>Er bestaan onoverkomelijke visieverschillen tussen de zorgverleners en u, de cliënt, en/of de wettelijke vertegenwoordiger die ernstige consequenties hebben ten aanzien van het wederzijdse vertrouwen, de kwaliteit van bestaan van de cliënt en/of wettelijk aspecten van de zorgverlening.</w:t>
      </w:r>
    </w:p>
    <w:p w14:paraId="66E789D8" w14:textId="77777777" w:rsidR="00146112" w:rsidRPr="005C444B" w:rsidRDefault="00000000" w:rsidP="00852C12">
      <w:pPr>
        <w:pStyle w:val="Lijstalinea1"/>
        <w:numPr>
          <w:ilvl w:val="0"/>
          <w:numId w:val="8"/>
        </w:numPr>
        <w:spacing w:after="0"/>
        <w:rPr>
          <w:rFonts w:ascii="Arial Narrow" w:hAnsi="Arial Narrow" w:cs="Arial"/>
          <w:sz w:val="24"/>
          <w:szCs w:val="24"/>
        </w:rPr>
      </w:pPr>
      <w:r w:rsidRPr="005C444B">
        <w:rPr>
          <w:rFonts w:ascii="Arial Narrow" w:hAnsi="Arial Narrow" w:cs="Arial"/>
          <w:sz w:val="24"/>
          <w:szCs w:val="24"/>
        </w:rPr>
        <w:t>Er is geen overeenstemming over randvoorwaarden met betrekking tot de zorgverlening.</w:t>
      </w:r>
    </w:p>
    <w:p w14:paraId="5BA01C8D" w14:textId="77777777" w:rsidR="00146112" w:rsidRPr="005C444B" w:rsidRDefault="00000000" w:rsidP="00852C12">
      <w:pPr>
        <w:pStyle w:val="Lijstalinea1"/>
        <w:numPr>
          <w:ilvl w:val="0"/>
          <w:numId w:val="8"/>
        </w:numPr>
        <w:spacing w:after="0"/>
        <w:rPr>
          <w:rFonts w:ascii="Arial Narrow" w:hAnsi="Arial Narrow" w:cs="Arial"/>
          <w:b/>
          <w:bCs/>
          <w:color w:val="000000"/>
          <w:sz w:val="24"/>
          <w:szCs w:val="24"/>
        </w:rPr>
      </w:pPr>
      <w:r w:rsidRPr="005C444B">
        <w:rPr>
          <w:rFonts w:ascii="Arial Narrow" w:hAnsi="Arial Narrow" w:cs="Arial"/>
          <w:sz w:val="24"/>
          <w:szCs w:val="24"/>
        </w:rPr>
        <w:t>De mogelijkheid van beëindiging vóór afloop van de indicatie als de zorg niet langer nodig is.</w:t>
      </w:r>
      <w:bookmarkStart w:id="47" w:name="_Toc412719213"/>
    </w:p>
    <w:p w14:paraId="28743B72" w14:textId="77777777" w:rsidR="00146112" w:rsidRPr="005C444B" w:rsidRDefault="00146112" w:rsidP="00146112">
      <w:pPr>
        <w:spacing w:after="0"/>
        <w:rPr>
          <w:rFonts w:ascii="Arial Narrow" w:hAnsi="Arial Narrow" w:cs="Arial"/>
          <w:b/>
          <w:bCs/>
          <w:color w:val="000000"/>
        </w:rPr>
      </w:pPr>
    </w:p>
    <w:p w14:paraId="0E193F50" w14:textId="77777777" w:rsidR="003358CF" w:rsidRPr="005C444B" w:rsidRDefault="00000000">
      <w:pPr>
        <w:rPr>
          <w:rFonts w:ascii="Arial Narrow" w:hAnsi="Arial Narrow" w:cs="Arial"/>
          <w:b/>
        </w:rPr>
      </w:pPr>
      <w:bookmarkStart w:id="48" w:name="_Toc507148201"/>
      <w:r w:rsidRPr="005C444B">
        <w:rPr>
          <w:rFonts w:ascii="Arial Narrow" w:hAnsi="Arial Narrow" w:cs="Arial"/>
          <w:b/>
        </w:rPr>
        <w:br w:type="page"/>
      </w:r>
    </w:p>
    <w:p w14:paraId="799E8AB2" w14:textId="77777777" w:rsidR="00146112" w:rsidRPr="005C444B" w:rsidRDefault="00000000" w:rsidP="00EC0610">
      <w:pPr>
        <w:pStyle w:val="Kop2"/>
        <w:rPr>
          <w:rFonts w:cs="Arial"/>
          <w:sz w:val="24"/>
          <w:szCs w:val="24"/>
        </w:rPr>
      </w:pPr>
      <w:bookmarkStart w:id="49" w:name="_Toc508358041"/>
      <w:r w:rsidRPr="005C444B">
        <w:rPr>
          <w:rFonts w:cs="Arial"/>
          <w:sz w:val="24"/>
          <w:szCs w:val="24"/>
        </w:rPr>
        <w:lastRenderedPageBreak/>
        <w:t>1.10</w:t>
      </w:r>
      <w:r w:rsidRPr="005C444B">
        <w:rPr>
          <w:sz w:val="24"/>
          <w:szCs w:val="24"/>
        </w:rPr>
        <w:t xml:space="preserve"> Contactpersonen en bereikbaarheid</w:t>
      </w:r>
      <w:bookmarkEnd w:id="46"/>
      <w:bookmarkEnd w:id="47"/>
      <w:bookmarkEnd w:id="48"/>
      <w:bookmarkEnd w:id="49"/>
    </w:p>
    <w:p w14:paraId="523BB610" w14:textId="77777777" w:rsidR="00146112" w:rsidRPr="005C444B" w:rsidRDefault="00000000" w:rsidP="00146112">
      <w:pPr>
        <w:spacing w:after="120"/>
        <w:rPr>
          <w:rFonts w:ascii="Arial Narrow" w:hAnsi="Arial Narrow"/>
          <w:b/>
          <w:bCs/>
        </w:rPr>
      </w:pPr>
      <w:r w:rsidRPr="005C444B">
        <w:rPr>
          <w:rFonts w:ascii="Arial Narrow" w:hAnsi="Arial Narrow"/>
        </w:rPr>
        <w:t xml:space="preserve">Wanneer u in zorg komt, krijgt u een contactpersoon bij </w:t>
      </w:r>
      <w:r w:rsidRPr="005C444B">
        <w:rPr>
          <w:rFonts w:ascii="Arial Narrow" w:hAnsi="Arial Narrow" w:cs="Arial"/>
        </w:rPr>
        <w:t>HvN</w:t>
      </w:r>
      <w:r w:rsidRPr="005C444B">
        <w:rPr>
          <w:rFonts w:ascii="Arial Narrow" w:hAnsi="Arial Narrow"/>
        </w:rPr>
        <w:t xml:space="preserve"> toegewezen. In de onderstaande tabel ziet u een overzicht bij wie u terecht kunt als u een vraag heeft. </w:t>
      </w:r>
    </w:p>
    <w:tbl>
      <w:tblPr>
        <w:tblW w:w="10159" w:type="dxa"/>
        <w:tblInd w:w="-10" w:type="dxa"/>
        <w:tblLayout w:type="fixed"/>
        <w:tblLook w:val="0000" w:firstRow="0" w:lastRow="0" w:firstColumn="0" w:lastColumn="0" w:noHBand="0" w:noVBand="0"/>
      </w:tblPr>
      <w:tblGrid>
        <w:gridCol w:w="1985"/>
        <w:gridCol w:w="1275"/>
        <w:gridCol w:w="2079"/>
        <w:gridCol w:w="1840"/>
        <w:gridCol w:w="2980"/>
      </w:tblGrid>
      <w:tr w:rsidR="00925BE9" w14:paraId="094028CE" w14:textId="77777777" w:rsidTr="00760B9E">
        <w:tc>
          <w:tcPr>
            <w:tcW w:w="1985" w:type="dxa"/>
            <w:tcBorders>
              <w:top w:val="single" w:sz="8" w:space="0" w:color="000000"/>
              <w:left w:val="single" w:sz="8" w:space="0" w:color="000000"/>
              <w:bottom w:val="single" w:sz="4" w:space="0" w:color="000000"/>
              <w:right w:val="single" w:sz="8" w:space="0" w:color="000000"/>
            </w:tcBorders>
            <w:shd w:val="clear" w:color="auto" w:fill="33CCCC"/>
          </w:tcPr>
          <w:p w14:paraId="57C47720" w14:textId="77777777" w:rsidR="00146112" w:rsidRPr="005C444B" w:rsidRDefault="00146112" w:rsidP="00933AC4">
            <w:pPr>
              <w:spacing w:after="0" w:line="100" w:lineRule="atLeast"/>
              <w:rPr>
                <w:rFonts w:ascii="Arial Narrow" w:hAnsi="Arial Narrow"/>
                <w:b/>
                <w:bCs/>
              </w:rPr>
            </w:pPr>
            <w:bookmarkStart w:id="50" w:name="_Hlk488919778"/>
          </w:p>
        </w:tc>
        <w:tc>
          <w:tcPr>
            <w:tcW w:w="1275" w:type="dxa"/>
            <w:tcBorders>
              <w:top w:val="single" w:sz="8" w:space="0" w:color="000000"/>
              <w:left w:val="single" w:sz="8" w:space="0" w:color="000000"/>
              <w:bottom w:val="single" w:sz="4" w:space="0" w:color="000000"/>
              <w:right w:val="single" w:sz="8" w:space="0" w:color="000000"/>
            </w:tcBorders>
            <w:shd w:val="clear" w:color="auto" w:fill="33CCCC"/>
          </w:tcPr>
          <w:p w14:paraId="271AF55F" w14:textId="77777777" w:rsidR="00146112" w:rsidRPr="005C444B" w:rsidRDefault="00000000" w:rsidP="00933AC4">
            <w:pPr>
              <w:spacing w:after="0" w:line="100" w:lineRule="atLeast"/>
              <w:rPr>
                <w:rFonts w:ascii="Arial Narrow" w:hAnsi="Arial Narrow" w:cs="Arial"/>
                <w:bCs/>
              </w:rPr>
            </w:pPr>
            <w:r w:rsidRPr="005C444B">
              <w:rPr>
                <w:rFonts w:ascii="Arial Narrow" w:hAnsi="Arial Narrow" w:cs="Arial"/>
                <w:bCs/>
              </w:rPr>
              <w:t>Bereikbaar</w:t>
            </w:r>
          </w:p>
        </w:tc>
        <w:tc>
          <w:tcPr>
            <w:tcW w:w="2079" w:type="dxa"/>
            <w:tcBorders>
              <w:top w:val="single" w:sz="8" w:space="0" w:color="000000"/>
              <w:left w:val="single" w:sz="8" w:space="0" w:color="000000"/>
              <w:bottom w:val="single" w:sz="4" w:space="0" w:color="000000"/>
              <w:right w:val="single" w:sz="8" w:space="0" w:color="000000"/>
            </w:tcBorders>
            <w:shd w:val="clear" w:color="auto" w:fill="33CCCC"/>
          </w:tcPr>
          <w:p w14:paraId="504402D2" w14:textId="77777777" w:rsidR="00146112" w:rsidRPr="005C444B" w:rsidRDefault="00000000" w:rsidP="00933AC4">
            <w:pPr>
              <w:spacing w:after="0" w:line="100" w:lineRule="atLeast"/>
              <w:rPr>
                <w:rFonts w:ascii="Arial Narrow" w:hAnsi="Arial Narrow" w:cs="Arial"/>
                <w:bCs/>
              </w:rPr>
            </w:pPr>
            <w:r w:rsidRPr="005C444B">
              <w:rPr>
                <w:rFonts w:ascii="Arial Narrow" w:hAnsi="Arial Narrow" w:cs="Arial"/>
                <w:bCs/>
              </w:rPr>
              <w:t>Contactpersoon</w:t>
            </w:r>
          </w:p>
        </w:tc>
        <w:tc>
          <w:tcPr>
            <w:tcW w:w="1840" w:type="dxa"/>
            <w:tcBorders>
              <w:top w:val="single" w:sz="8" w:space="0" w:color="000000"/>
              <w:left w:val="single" w:sz="8" w:space="0" w:color="000000"/>
              <w:bottom w:val="single" w:sz="4" w:space="0" w:color="000000"/>
              <w:right w:val="single" w:sz="8" w:space="0" w:color="000000"/>
            </w:tcBorders>
            <w:shd w:val="clear" w:color="auto" w:fill="33CCCC"/>
          </w:tcPr>
          <w:p w14:paraId="5C2D0CCD" w14:textId="77777777" w:rsidR="00146112" w:rsidRPr="005C444B" w:rsidRDefault="00000000" w:rsidP="00933AC4">
            <w:pPr>
              <w:spacing w:after="0" w:line="100" w:lineRule="atLeast"/>
              <w:rPr>
                <w:rFonts w:ascii="Arial Narrow" w:hAnsi="Arial Narrow" w:cs="Arial"/>
                <w:bCs/>
              </w:rPr>
            </w:pPr>
            <w:r w:rsidRPr="005C444B">
              <w:rPr>
                <w:rFonts w:ascii="Arial Narrow" w:hAnsi="Arial Narrow" w:cs="Arial"/>
                <w:bCs/>
              </w:rPr>
              <w:t>Telefoonnummer</w:t>
            </w:r>
          </w:p>
        </w:tc>
        <w:tc>
          <w:tcPr>
            <w:tcW w:w="2980" w:type="dxa"/>
            <w:tcBorders>
              <w:top w:val="single" w:sz="8" w:space="0" w:color="000000"/>
              <w:left w:val="single" w:sz="8" w:space="0" w:color="000000"/>
              <w:bottom w:val="single" w:sz="4" w:space="0" w:color="000000"/>
              <w:right w:val="single" w:sz="8" w:space="0" w:color="000000"/>
            </w:tcBorders>
            <w:shd w:val="clear" w:color="auto" w:fill="33CCCC"/>
          </w:tcPr>
          <w:p w14:paraId="4750FE7F" w14:textId="77777777" w:rsidR="00146112" w:rsidRPr="005C444B" w:rsidRDefault="00000000" w:rsidP="00933AC4">
            <w:pPr>
              <w:spacing w:after="0" w:line="100" w:lineRule="atLeast"/>
              <w:rPr>
                <w:rFonts w:ascii="Arial Narrow" w:hAnsi="Arial Narrow"/>
              </w:rPr>
            </w:pPr>
            <w:r w:rsidRPr="005C444B">
              <w:rPr>
                <w:rFonts w:ascii="Arial Narrow" w:hAnsi="Arial Narrow" w:cs="Arial"/>
                <w:bCs/>
              </w:rPr>
              <w:t>Mailadres</w:t>
            </w:r>
          </w:p>
        </w:tc>
      </w:tr>
      <w:tr w:rsidR="00925BE9" w14:paraId="05C2DCDA" w14:textId="77777777" w:rsidTr="00760B9E">
        <w:trPr>
          <w:trHeight w:val="345"/>
        </w:trPr>
        <w:tc>
          <w:tcPr>
            <w:tcW w:w="1985" w:type="dxa"/>
            <w:tcBorders>
              <w:top w:val="single" w:sz="4" w:space="0" w:color="000000"/>
              <w:left w:val="single" w:sz="8" w:space="0" w:color="000000"/>
              <w:bottom w:val="single" w:sz="8" w:space="0" w:color="000000"/>
              <w:right w:val="single" w:sz="8" w:space="0" w:color="000000"/>
            </w:tcBorders>
            <w:shd w:val="clear" w:color="auto" w:fill="33CCCC"/>
          </w:tcPr>
          <w:p w14:paraId="7D6A1211" w14:textId="77777777" w:rsidR="00146112" w:rsidRPr="005C444B" w:rsidRDefault="00000000" w:rsidP="00933AC4">
            <w:pPr>
              <w:spacing w:after="0" w:line="100" w:lineRule="atLeast"/>
              <w:rPr>
                <w:rFonts w:ascii="Arial Narrow" w:hAnsi="Arial Narrow" w:cs="Arial"/>
                <w:bCs/>
              </w:rPr>
            </w:pPr>
            <w:r w:rsidRPr="005C444B">
              <w:rPr>
                <w:rFonts w:ascii="Arial Narrow" w:hAnsi="Arial Narrow" w:cs="Arial"/>
                <w:bCs/>
              </w:rPr>
              <w:t xml:space="preserve">Kantoor </w:t>
            </w:r>
          </w:p>
          <w:p w14:paraId="69440EF5" w14:textId="77777777" w:rsidR="00146112" w:rsidRPr="005C444B" w:rsidRDefault="00000000" w:rsidP="00933AC4">
            <w:pPr>
              <w:spacing w:after="0" w:line="100" w:lineRule="atLeast"/>
              <w:rPr>
                <w:rFonts w:ascii="Arial Narrow" w:hAnsi="Arial Narrow" w:cs="Arial"/>
              </w:rPr>
            </w:pPr>
            <w:r w:rsidRPr="005C444B">
              <w:rPr>
                <w:rFonts w:ascii="Arial Narrow" w:hAnsi="Arial Narrow" w:cs="Arial"/>
                <w:bCs/>
              </w:rPr>
              <w:t>(Algemene vragen)</w:t>
            </w:r>
          </w:p>
        </w:tc>
        <w:tc>
          <w:tcPr>
            <w:tcW w:w="1275" w:type="dxa"/>
            <w:tcBorders>
              <w:top w:val="single" w:sz="4" w:space="0" w:color="000000"/>
              <w:left w:val="single" w:sz="8" w:space="0" w:color="000000"/>
              <w:bottom w:val="single" w:sz="8" w:space="0" w:color="000000"/>
              <w:right w:val="single" w:sz="8" w:space="0" w:color="000000"/>
            </w:tcBorders>
            <w:shd w:val="clear" w:color="auto" w:fill="FFFFFF"/>
          </w:tcPr>
          <w:p w14:paraId="72FEC5B6" w14:textId="77777777" w:rsidR="00146112" w:rsidRPr="005C444B" w:rsidRDefault="00000000" w:rsidP="00933AC4">
            <w:pPr>
              <w:spacing w:after="0" w:line="100" w:lineRule="atLeast"/>
              <w:rPr>
                <w:rFonts w:ascii="Arial Narrow" w:hAnsi="Arial Narrow" w:cs="Arial"/>
              </w:rPr>
            </w:pPr>
            <w:r w:rsidRPr="005C444B">
              <w:rPr>
                <w:rFonts w:ascii="Arial Narrow" w:hAnsi="Arial Narrow" w:cs="Arial"/>
              </w:rPr>
              <w:t xml:space="preserve">08:00-17:00 </w:t>
            </w:r>
          </w:p>
        </w:tc>
        <w:tc>
          <w:tcPr>
            <w:tcW w:w="2079" w:type="dxa"/>
            <w:tcBorders>
              <w:top w:val="single" w:sz="4" w:space="0" w:color="000000"/>
              <w:left w:val="single" w:sz="8" w:space="0" w:color="000000"/>
              <w:bottom w:val="single" w:sz="8" w:space="0" w:color="000000"/>
              <w:right w:val="single" w:sz="8" w:space="0" w:color="000000"/>
            </w:tcBorders>
            <w:shd w:val="clear" w:color="auto" w:fill="FFFFFF"/>
          </w:tcPr>
          <w:p w14:paraId="32F3C8DC" w14:textId="77777777" w:rsidR="00146112" w:rsidRPr="005C444B" w:rsidRDefault="00000000" w:rsidP="00933AC4">
            <w:pPr>
              <w:spacing w:after="0" w:line="100" w:lineRule="atLeast"/>
              <w:rPr>
                <w:rFonts w:ascii="Arial Narrow" w:hAnsi="Arial Narrow" w:cs="Arial"/>
              </w:rPr>
            </w:pPr>
            <w:r w:rsidRPr="005C444B">
              <w:rPr>
                <w:rFonts w:ascii="Arial Narrow" w:hAnsi="Arial Narrow" w:cs="Arial"/>
              </w:rPr>
              <w:t>Telefoniste</w:t>
            </w:r>
          </w:p>
        </w:tc>
        <w:tc>
          <w:tcPr>
            <w:tcW w:w="1840" w:type="dxa"/>
            <w:tcBorders>
              <w:top w:val="single" w:sz="4" w:space="0" w:color="000000"/>
              <w:left w:val="single" w:sz="8" w:space="0" w:color="000000"/>
              <w:bottom w:val="single" w:sz="8" w:space="0" w:color="000000"/>
              <w:right w:val="single" w:sz="8" w:space="0" w:color="000000"/>
            </w:tcBorders>
            <w:shd w:val="clear" w:color="auto" w:fill="FFFFFF"/>
          </w:tcPr>
          <w:p w14:paraId="4D6D6F92" w14:textId="77777777" w:rsidR="00146112" w:rsidRPr="005C444B" w:rsidRDefault="00000000" w:rsidP="00933AC4">
            <w:pPr>
              <w:spacing w:after="0" w:line="100" w:lineRule="atLeast"/>
              <w:rPr>
                <w:rFonts w:ascii="Arial Narrow" w:hAnsi="Arial Narrow"/>
              </w:rPr>
            </w:pPr>
            <w:r w:rsidRPr="005C444B">
              <w:rPr>
                <w:rFonts w:ascii="Arial Narrow" w:hAnsi="Arial Narrow" w:cs="Arial"/>
              </w:rPr>
              <w:t>030-2676717</w:t>
            </w:r>
          </w:p>
        </w:tc>
        <w:tc>
          <w:tcPr>
            <w:tcW w:w="2980" w:type="dxa"/>
            <w:tcBorders>
              <w:top w:val="single" w:sz="4" w:space="0" w:color="000000"/>
              <w:left w:val="single" w:sz="8" w:space="0" w:color="000000"/>
              <w:bottom w:val="single" w:sz="8" w:space="0" w:color="000000"/>
              <w:right w:val="single" w:sz="8" w:space="0" w:color="000000"/>
            </w:tcBorders>
            <w:shd w:val="clear" w:color="auto" w:fill="FFFFFF"/>
          </w:tcPr>
          <w:p w14:paraId="7A5E1119" w14:textId="77777777" w:rsidR="00146112" w:rsidRPr="005C444B" w:rsidRDefault="00000000" w:rsidP="00933AC4">
            <w:pPr>
              <w:spacing w:after="0" w:line="100" w:lineRule="atLeast"/>
              <w:rPr>
                <w:rFonts w:ascii="Arial Narrow" w:hAnsi="Arial Narrow"/>
              </w:rPr>
            </w:pPr>
            <w:hyperlink r:id="rId21" w:history="1">
              <w:r w:rsidRPr="005C444B">
                <w:rPr>
                  <w:rStyle w:val="Hyperlink"/>
                  <w:rFonts w:ascii="Arial Narrow" w:hAnsi="Arial Narrow"/>
                </w:rPr>
                <w:t>info@thuiszorghvn.nl</w:t>
              </w:r>
            </w:hyperlink>
          </w:p>
        </w:tc>
      </w:tr>
      <w:tr w:rsidR="00925BE9" w14:paraId="47780E8A" w14:textId="77777777" w:rsidTr="00760B9E">
        <w:trPr>
          <w:trHeight w:val="345"/>
        </w:trPr>
        <w:tc>
          <w:tcPr>
            <w:tcW w:w="1985" w:type="dxa"/>
            <w:tcBorders>
              <w:top w:val="single" w:sz="8" w:space="0" w:color="000000"/>
              <w:left w:val="single" w:sz="8" w:space="0" w:color="000000"/>
              <w:bottom w:val="single" w:sz="8" w:space="0" w:color="000000"/>
              <w:right w:val="single" w:sz="8" w:space="0" w:color="000000"/>
            </w:tcBorders>
            <w:shd w:val="clear" w:color="auto" w:fill="33CCCC"/>
          </w:tcPr>
          <w:p w14:paraId="1F9F58E9" w14:textId="77777777" w:rsidR="00146112" w:rsidRPr="005C444B" w:rsidRDefault="00000000" w:rsidP="00933AC4">
            <w:pPr>
              <w:spacing w:after="0" w:line="100" w:lineRule="atLeast"/>
              <w:rPr>
                <w:rFonts w:ascii="Arial Narrow" w:hAnsi="Arial Narrow" w:cs="Arial"/>
              </w:rPr>
            </w:pPr>
            <w:r w:rsidRPr="005C444B">
              <w:rPr>
                <w:rFonts w:ascii="Arial Narrow" w:hAnsi="Arial Narrow" w:cs="Arial"/>
                <w:bCs/>
              </w:rPr>
              <w:t>Noodsituatie</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14:paraId="3F22A196" w14:textId="77777777" w:rsidR="00146112" w:rsidRPr="005C444B" w:rsidRDefault="00000000" w:rsidP="00933AC4">
            <w:pPr>
              <w:spacing w:after="0" w:line="100" w:lineRule="atLeast"/>
              <w:rPr>
                <w:rFonts w:ascii="Arial Narrow" w:hAnsi="Arial Narrow" w:cs="Arial"/>
              </w:rPr>
            </w:pPr>
            <w:r w:rsidRPr="005C444B">
              <w:rPr>
                <w:rFonts w:ascii="Arial Narrow" w:hAnsi="Arial Narrow" w:cs="Arial"/>
              </w:rPr>
              <w:t>24 uur per dag</w:t>
            </w:r>
          </w:p>
        </w:tc>
        <w:tc>
          <w:tcPr>
            <w:tcW w:w="2079" w:type="dxa"/>
            <w:tcBorders>
              <w:top w:val="single" w:sz="8" w:space="0" w:color="000000"/>
              <w:left w:val="single" w:sz="8" w:space="0" w:color="000000"/>
              <w:bottom w:val="single" w:sz="8" w:space="0" w:color="000000"/>
              <w:right w:val="single" w:sz="8" w:space="0" w:color="000000"/>
            </w:tcBorders>
            <w:shd w:val="clear" w:color="auto" w:fill="FFFFFF"/>
          </w:tcPr>
          <w:p w14:paraId="2E9DC126" w14:textId="77777777" w:rsidR="00146112" w:rsidRPr="005C444B" w:rsidRDefault="00000000" w:rsidP="00933AC4">
            <w:pPr>
              <w:spacing w:after="0" w:line="100" w:lineRule="atLeast"/>
              <w:rPr>
                <w:rFonts w:ascii="Arial Narrow" w:hAnsi="Arial Narrow" w:cs="Arial"/>
              </w:rPr>
            </w:pPr>
            <w:r w:rsidRPr="005C444B">
              <w:rPr>
                <w:rFonts w:ascii="Arial Narrow" w:hAnsi="Arial Narrow" w:cs="Arial"/>
              </w:rPr>
              <w:t>Achterwacht</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Pr>
          <w:p w14:paraId="7507977B" w14:textId="77777777" w:rsidR="00146112" w:rsidRPr="005C444B" w:rsidRDefault="00000000" w:rsidP="00933AC4">
            <w:pPr>
              <w:spacing w:after="0" w:line="100" w:lineRule="atLeast"/>
              <w:rPr>
                <w:rFonts w:ascii="Arial Narrow" w:hAnsi="Arial Narrow" w:cs="Arial"/>
              </w:rPr>
            </w:pPr>
            <w:r w:rsidRPr="005C444B">
              <w:rPr>
                <w:rFonts w:ascii="Arial Narrow" w:hAnsi="Arial Narrow" w:cs="Arial"/>
              </w:rPr>
              <w:t>030-2676717</w:t>
            </w:r>
          </w:p>
        </w:tc>
        <w:tc>
          <w:tcPr>
            <w:tcW w:w="2980" w:type="dxa"/>
            <w:tcBorders>
              <w:top w:val="single" w:sz="8" w:space="0" w:color="000000"/>
              <w:left w:val="single" w:sz="8" w:space="0" w:color="000000"/>
              <w:bottom w:val="single" w:sz="8" w:space="0" w:color="000000"/>
              <w:right w:val="single" w:sz="8" w:space="0" w:color="000000"/>
            </w:tcBorders>
            <w:shd w:val="clear" w:color="auto" w:fill="FFFFFF"/>
          </w:tcPr>
          <w:p w14:paraId="3F4B513B" w14:textId="77777777" w:rsidR="00146112" w:rsidRPr="005C444B" w:rsidRDefault="00000000" w:rsidP="00933AC4">
            <w:pPr>
              <w:spacing w:after="0" w:line="100" w:lineRule="atLeast"/>
              <w:rPr>
                <w:rFonts w:ascii="Arial Narrow" w:hAnsi="Arial Narrow"/>
              </w:rPr>
            </w:pPr>
            <w:r w:rsidRPr="005C444B">
              <w:rPr>
                <w:rFonts w:ascii="Arial Narrow" w:hAnsi="Arial Narrow" w:cs="Arial"/>
              </w:rPr>
              <w:t>-</w:t>
            </w:r>
          </w:p>
        </w:tc>
      </w:tr>
      <w:tr w:rsidR="00925BE9" w14:paraId="4A7F3CA5" w14:textId="77777777" w:rsidTr="00760B9E">
        <w:trPr>
          <w:trHeight w:val="280"/>
        </w:trPr>
        <w:tc>
          <w:tcPr>
            <w:tcW w:w="1985" w:type="dxa"/>
            <w:tcBorders>
              <w:top w:val="single" w:sz="8" w:space="0" w:color="000000"/>
              <w:left w:val="single" w:sz="8" w:space="0" w:color="000000"/>
              <w:bottom w:val="single" w:sz="8" w:space="0" w:color="000000"/>
              <w:right w:val="single" w:sz="8" w:space="0" w:color="000000"/>
            </w:tcBorders>
            <w:shd w:val="clear" w:color="auto" w:fill="33CCCC"/>
          </w:tcPr>
          <w:p w14:paraId="63D29042" w14:textId="77777777" w:rsidR="00146112" w:rsidRPr="005C444B" w:rsidRDefault="00000000" w:rsidP="00933AC4">
            <w:pPr>
              <w:widowControl w:val="0"/>
              <w:spacing w:after="0" w:line="100" w:lineRule="atLeast"/>
              <w:rPr>
                <w:rFonts w:ascii="Arial Narrow" w:hAnsi="Arial Narrow" w:cs="Arial"/>
              </w:rPr>
            </w:pPr>
            <w:r w:rsidRPr="005C444B">
              <w:rPr>
                <w:rFonts w:ascii="Arial Narrow" w:hAnsi="Arial Narrow"/>
                <w:bCs/>
              </w:rPr>
              <w:t>Verpleging en verzorging</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14:paraId="1FF522CC" w14:textId="77777777" w:rsidR="00146112" w:rsidRPr="005C444B" w:rsidRDefault="00000000" w:rsidP="00933AC4">
            <w:pPr>
              <w:spacing w:after="0" w:line="100" w:lineRule="atLeast"/>
              <w:rPr>
                <w:rFonts w:ascii="Arial Narrow" w:hAnsi="Arial Narrow" w:cs="Arial"/>
              </w:rPr>
            </w:pPr>
            <w:r w:rsidRPr="005C444B">
              <w:rPr>
                <w:rFonts w:ascii="Arial Narrow" w:hAnsi="Arial Narrow" w:cs="Arial"/>
              </w:rPr>
              <w:t>08:00-17:00</w:t>
            </w:r>
          </w:p>
        </w:tc>
        <w:tc>
          <w:tcPr>
            <w:tcW w:w="2079" w:type="dxa"/>
            <w:tcBorders>
              <w:top w:val="single" w:sz="8" w:space="0" w:color="000000"/>
              <w:left w:val="single" w:sz="8" w:space="0" w:color="000000"/>
              <w:bottom w:val="single" w:sz="8" w:space="0" w:color="000000"/>
              <w:right w:val="single" w:sz="8" w:space="0" w:color="000000"/>
            </w:tcBorders>
            <w:shd w:val="clear" w:color="auto" w:fill="FFFFFF"/>
          </w:tcPr>
          <w:p w14:paraId="1A44B864" w14:textId="77777777" w:rsidR="00146112" w:rsidRPr="005C444B" w:rsidRDefault="00000000" w:rsidP="00933AC4">
            <w:pPr>
              <w:spacing w:after="0" w:line="100" w:lineRule="atLeast"/>
              <w:rPr>
                <w:rFonts w:ascii="Arial Narrow" w:hAnsi="Arial Narrow" w:cs="Arial"/>
              </w:rPr>
            </w:pPr>
            <w:r w:rsidRPr="005C444B">
              <w:rPr>
                <w:rFonts w:ascii="Arial Narrow" w:hAnsi="Arial Narrow" w:cs="Arial"/>
              </w:rPr>
              <w:t xml:space="preserve">Wijkverpleegkundige </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Pr>
          <w:p w14:paraId="5962845B" w14:textId="77777777" w:rsidR="00146112" w:rsidRPr="005C444B" w:rsidRDefault="00000000" w:rsidP="00933AC4">
            <w:pPr>
              <w:spacing w:after="0" w:line="100" w:lineRule="atLeast"/>
              <w:rPr>
                <w:rFonts w:ascii="Arial Narrow" w:hAnsi="Arial Narrow"/>
              </w:rPr>
            </w:pPr>
            <w:r w:rsidRPr="005C444B">
              <w:rPr>
                <w:rFonts w:ascii="Arial Narrow" w:hAnsi="Arial Narrow" w:cs="Arial"/>
              </w:rPr>
              <w:t>030-2676717</w:t>
            </w:r>
          </w:p>
        </w:tc>
        <w:tc>
          <w:tcPr>
            <w:tcW w:w="2980" w:type="dxa"/>
            <w:tcBorders>
              <w:top w:val="single" w:sz="8" w:space="0" w:color="000000"/>
              <w:left w:val="single" w:sz="8" w:space="0" w:color="000000"/>
              <w:bottom w:val="single" w:sz="8" w:space="0" w:color="000000"/>
              <w:right w:val="single" w:sz="8" w:space="0" w:color="000000"/>
            </w:tcBorders>
            <w:shd w:val="clear" w:color="auto" w:fill="FFFFFF"/>
          </w:tcPr>
          <w:p w14:paraId="337C8175" w14:textId="77777777" w:rsidR="00146112" w:rsidRPr="005C444B" w:rsidRDefault="00000000" w:rsidP="00933AC4">
            <w:pPr>
              <w:spacing w:after="0" w:line="100" w:lineRule="atLeast"/>
              <w:rPr>
                <w:rFonts w:ascii="Arial Narrow" w:hAnsi="Arial Narrow"/>
              </w:rPr>
            </w:pPr>
            <w:hyperlink r:id="rId22" w:history="1">
              <w:r w:rsidRPr="005C444B">
                <w:rPr>
                  <w:rStyle w:val="Hyperlink"/>
                  <w:rFonts w:ascii="Arial Narrow" w:hAnsi="Arial Narrow"/>
                </w:rPr>
                <w:t>wijkverpleging@thuiszorghvn.nl</w:t>
              </w:r>
            </w:hyperlink>
            <w:r w:rsidRPr="005C444B">
              <w:rPr>
                <w:rFonts w:ascii="Arial Narrow" w:hAnsi="Arial Narrow"/>
              </w:rPr>
              <w:t xml:space="preserve"> </w:t>
            </w:r>
            <w:hyperlink r:id="rId23" w:history="1"/>
            <w:r w:rsidRPr="005C444B">
              <w:rPr>
                <w:rFonts w:ascii="Arial Narrow" w:hAnsi="Arial Narrow" w:cs="Arial"/>
                <w:color w:val="00000A"/>
              </w:rPr>
              <w:t xml:space="preserve"> </w:t>
            </w:r>
          </w:p>
        </w:tc>
      </w:tr>
      <w:tr w:rsidR="00925BE9" w14:paraId="70B83677" w14:textId="77777777" w:rsidTr="00760B9E">
        <w:trPr>
          <w:trHeight w:val="280"/>
        </w:trPr>
        <w:tc>
          <w:tcPr>
            <w:tcW w:w="1985" w:type="dxa"/>
            <w:tcBorders>
              <w:top w:val="single" w:sz="8" w:space="0" w:color="000000"/>
              <w:left w:val="single" w:sz="8" w:space="0" w:color="000000"/>
              <w:bottom w:val="single" w:sz="8" w:space="0" w:color="000000"/>
              <w:right w:val="single" w:sz="8" w:space="0" w:color="000000"/>
            </w:tcBorders>
            <w:shd w:val="clear" w:color="auto" w:fill="33CCCC"/>
          </w:tcPr>
          <w:p w14:paraId="0E46694D" w14:textId="77777777" w:rsidR="00146112" w:rsidRPr="005C444B" w:rsidRDefault="00000000" w:rsidP="00933AC4">
            <w:pPr>
              <w:spacing w:after="0" w:line="100" w:lineRule="atLeast"/>
              <w:rPr>
                <w:rFonts w:ascii="Arial Narrow" w:hAnsi="Arial Narrow" w:cs="Arial"/>
                <w:bCs/>
              </w:rPr>
            </w:pPr>
            <w:r w:rsidRPr="005C444B">
              <w:rPr>
                <w:rFonts w:ascii="Arial Narrow" w:hAnsi="Arial Narrow" w:cs="Arial"/>
                <w:bCs/>
              </w:rPr>
              <w:t>Huishouden</w:t>
            </w:r>
          </w:p>
          <w:p w14:paraId="3E425CE7" w14:textId="77777777" w:rsidR="00146112" w:rsidRPr="005C444B" w:rsidRDefault="00146112" w:rsidP="00933AC4">
            <w:pPr>
              <w:spacing w:after="0" w:line="100" w:lineRule="atLeast"/>
              <w:rPr>
                <w:rFonts w:ascii="Arial Narrow" w:hAnsi="Arial Narrow" w:cs="Arial"/>
                <w:bCs/>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14:paraId="12F2F106" w14:textId="77777777" w:rsidR="00146112" w:rsidRPr="005C444B" w:rsidRDefault="00000000" w:rsidP="00933AC4">
            <w:pPr>
              <w:spacing w:after="0" w:line="100" w:lineRule="atLeast"/>
              <w:rPr>
                <w:rFonts w:ascii="Arial Narrow" w:hAnsi="Arial Narrow" w:cs="Arial"/>
              </w:rPr>
            </w:pPr>
            <w:r w:rsidRPr="005C444B">
              <w:rPr>
                <w:rFonts w:ascii="Arial Narrow" w:hAnsi="Arial Narrow" w:cs="Arial"/>
              </w:rPr>
              <w:t>09:00-17:00</w:t>
            </w:r>
          </w:p>
        </w:tc>
        <w:tc>
          <w:tcPr>
            <w:tcW w:w="2079" w:type="dxa"/>
            <w:tcBorders>
              <w:top w:val="single" w:sz="8" w:space="0" w:color="000000"/>
              <w:left w:val="single" w:sz="8" w:space="0" w:color="000000"/>
              <w:bottom w:val="single" w:sz="8" w:space="0" w:color="000000"/>
              <w:right w:val="single" w:sz="8" w:space="0" w:color="000000"/>
            </w:tcBorders>
            <w:shd w:val="clear" w:color="auto" w:fill="FFFFFF"/>
          </w:tcPr>
          <w:p w14:paraId="0D152443" w14:textId="77777777" w:rsidR="00146112" w:rsidRPr="005C444B" w:rsidRDefault="00000000" w:rsidP="00933AC4">
            <w:pPr>
              <w:spacing w:after="0" w:line="100" w:lineRule="atLeast"/>
              <w:rPr>
                <w:rFonts w:ascii="Arial Narrow" w:hAnsi="Arial Narrow" w:cs="Arial"/>
              </w:rPr>
            </w:pPr>
            <w:r w:rsidRPr="005C444B">
              <w:rPr>
                <w:rFonts w:ascii="Arial Narrow" w:hAnsi="Arial Narrow" w:cs="Arial"/>
              </w:rPr>
              <w:t>Zorgcoördinator</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Pr>
          <w:p w14:paraId="7F1CD0D7" w14:textId="77777777" w:rsidR="00146112" w:rsidRPr="005C444B" w:rsidRDefault="00000000" w:rsidP="00933AC4">
            <w:pPr>
              <w:spacing w:after="0" w:line="100" w:lineRule="atLeast"/>
              <w:rPr>
                <w:rFonts w:ascii="Arial Narrow" w:hAnsi="Arial Narrow"/>
              </w:rPr>
            </w:pPr>
            <w:r w:rsidRPr="005C444B">
              <w:rPr>
                <w:rFonts w:ascii="Arial Narrow" w:hAnsi="Arial Narrow" w:cs="Arial"/>
              </w:rPr>
              <w:t>030-2676717</w:t>
            </w:r>
          </w:p>
        </w:tc>
        <w:tc>
          <w:tcPr>
            <w:tcW w:w="2980" w:type="dxa"/>
            <w:tcBorders>
              <w:top w:val="single" w:sz="8" w:space="0" w:color="000000"/>
              <w:left w:val="single" w:sz="8" w:space="0" w:color="000000"/>
              <w:bottom w:val="single" w:sz="8" w:space="0" w:color="000000"/>
              <w:right w:val="single" w:sz="8" w:space="0" w:color="000000"/>
            </w:tcBorders>
            <w:shd w:val="clear" w:color="auto" w:fill="FFFFFF"/>
          </w:tcPr>
          <w:p w14:paraId="0F84B248" w14:textId="681B030B" w:rsidR="00146112" w:rsidRPr="005C444B" w:rsidRDefault="00FE136E" w:rsidP="00933AC4">
            <w:pPr>
              <w:spacing w:after="0" w:line="100" w:lineRule="atLeast"/>
              <w:rPr>
                <w:rFonts w:ascii="Arial Narrow" w:hAnsi="Arial Narrow"/>
              </w:rPr>
            </w:pPr>
            <w:hyperlink r:id="rId24" w:history="1">
              <w:r w:rsidRPr="005C444B">
                <w:rPr>
                  <w:rStyle w:val="Hyperlink"/>
                  <w:rFonts w:ascii="Arial Narrow" w:hAnsi="Arial Narrow"/>
                </w:rPr>
                <w:t>wijkverpleging@thuiszorghvn.nl</w:t>
              </w:r>
            </w:hyperlink>
          </w:p>
        </w:tc>
      </w:tr>
      <w:bookmarkEnd w:id="50"/>
    </w:tbl>
    <w:p w14:paraId="3E662A78" w14:textId="77777777" w:rsidR="00146112" w:rsidRPr="005C444B" w:rsidRDefault="00146112" w:rsidP="00146112">
      <w:pPr>
        <w:spacing w:after="0"/>
        <w:rPr>
          <w:rFonts w:ascii="Arial Narrow" w:hAnsi="Arial Narrow"/>
        </w:rPr>
      </w:pPr>
    </w:p>
    <w:p w14:paraId="70781D46" w14:textId="77777777" w:rsidR="00146112" w:rsidRPr="005C444B" w:rsidRDefault="00000000" w:rsidP="00146112">
      <w:pPr>
        <w:spacing w:after="0"/>
        <w:rPr>
          <w:rFonts w:ascii="Arial Narrow" w:hAnsi="Arial Narrow" w:cs="Arial"/>
        </w:rPr>
      </w:pPr>
      <w:bookmarkStart w:id="51" w:name="_Toc412998781"/>
      <w:r w:rsidRPr="005C444B">
        <w:rPr>
          <w:rFonts w:ascii="Arial Narrow" w:hAnsi="Arial Narrow" w:cs="Arial"/>
        </w:rPr>
        <w:t xml:space="preserve">Net zoals u </w:t>
      </w:r>
      <w:r w:rsidRPr="005C444B">
        <w:rPr>
          <w:rFonts w:ascii="Arial Narrow" w:hAnsi="Arial Narrow" w:cs="Arial"/>
          <w:i/>
        </w:rPr>
        <w:t>ons</w:t>
      </w:r>
      <w:r w:rsidRPr="005C444B">
        <w:rPr>
          <w:rFonts w:ascii="Arial Narrow" w:hAnsi="Arial Narrow" w:cs="Arial"/>
        </w:rPr>
        <w:t xml:space="preserve"> wilt kunnen bereiken, is het belangrijk dat wij </w:t>
      </w:r>
      <w:r w:rsidRPr="005C444B">
        <w:rPr>
          <w:rFonts w:ascii="Arial Narrow" w:hAnsi="Arial Narrow" w:cs="Arial"/>
          <w:i/>
        </w:rPr>
        <w:t>u</w:t>
      </w:r>
      <w:r w:rsidRPr="005C444B">
        <w:rPr>
          <w:rFonts w:ascii="Arial Narrow" w:hAnsi="Arial Narrow" w:cs="Arial"/>
        </w:rPr>
        <w:t xml:space="preserve"> kunnen bereiken; ook als u door (onvoorziene) omstandigheden niet zelf kunt overleggen over de zorg die wij u verlenen. Daarom vragen we tijdens de intake om de contactgegevens van iemand die u vertrouwt en met wie wij contact mogen opnemen, als wij u niet kunnen bereiken of als er sprake is van een calamiteit. </w:t>
      </w:r>
    </w:p>
    <w:p w14:paraId="4B0804E9" w14:textId="77777777" w:rsidR="00146112" w:rsidRPr="005C444B" w:rsidRDefault="00146112" w:rsidP="00146112">
      <w:pPr>
        <w:spacing w:after="0"/>
        <w:rPr>
          <w:rFonts w:ascii="Arial Narrow" w:hAnsi="Arial Narrow" w:cs="Arial"/>
        </w:rPr>
      </w:pPr>
    </w:p>
    <w:p w14:paraId="0DB12980" w14:textId="77777777" w:rsidR="00146112" w:rsidRPr="005C444B" w:rsidRDefault="00000000" w:rsidP="00146112">
      <w:pPr>
        <w:pStyle w:val="Kop2"/>
        <w:numPr>
          <w:ilvl w:val="1"/>
          <w:numId w:val="0"/>
        </w:numPr>
        <w:tabs>
          <w:tab w:val="num" w:pos="576"/>
        </w:tabs>
        <w:suppressAutoHyphens/>
        <w:ind w:left="576" w:hanging="576"/>
        <w:rPr>
          <w:rFonts w:cs="Arial"/>
          <w:sz w:val="24"/>
          <w:szCs w:val="24"/>
        </w:rPr>
      </w:pPr>
      <w:bookmarkStart w:id="52" w:name="_Toc507148202"/>
      <w:bookmarkStart w:id="53" w:name="_Toc508358042"/>
      <w:r w:rsidRPr="005C444B">
        <w:rPr>
          <w:rFonts w:cs="Arial"/>
          <w:color w:val="00000A"/>
          <w:sz w:val="24"/>
          <w:szCs w:val="24"/>
        </w:rPr>
        <w:t>1.11 Wilsonbekwaamheid en vertegenwoordiging</w:t>
      </w:r>
      <w:bookmarkEnd w:id="52"/>
      <w:bookmarkEnd w:id="53"/>
    </w:p>
    <w:p w14:paraId="6091D895" w14:textId="77777777" w:rsidR="00146112" w:rsidRPr="005C444B" w:rsidRDefault="00000000" w:rsidP="00146112">
      <w:pPr>
        <w:pStyle w:val="Geenafstand2"/>
        <w:spacing w:line="276" w:lineRule="auto"/>
        <w:rPr>
          <w:rFonts w:ascii="Arial Narrow" w:hAnsi="Arial Narrow" w:cs="Arial"/>
          <w:sz w:val="24"/>
        </w:rPr>
      </w:pPr>
      <w:r w:rsidRPr="005C444B">
        <w:rPr>
          <w:rFonts w:ascii="Arial Narrow" w:hAnsi="Arial Narrow" w:cs="Arial"/>
          <w:sz w:val="24"/>
        </w:rPr>
        <w:t>Voor medische behandelingen is toestemming van u nodig. Soms kunt u deze toestemming niet geven. Een arts schat dan in dat u ‘wilsonbekwaam’ bent.</w:t>
      </w:r>
    </w:p>
    <w:p w14:paraId="562EB819" w14:textId="77777777" w:rsidR="00146112" w:rsidRPr="005C444B" w:rsidRDefault="00146112" w:rsidP="00146112">
      <w:pPr>
        <w:pStyle w:val="Geenafstand2"/>
        <w:spacing w:line="276" w:lineRule="auto"/>
        <w:rPr>
          <w:rFonts w:ascii="Arial Narrow" w:hAnsi="Arial Narrow" w:cs="Arial"/>
          <w:sz w:val="24"/>
        </w:rPr>
      </w:pPr>
    </w:p>
    <w:p w14:paraId="59598D78" w14:textId="77777777" w:rsidR="00146112" w:rsidRPr="005C444B" w:rsidRDefault="00000000" w:rsidP="00146112">
      <w:pPr>
        <w:pStyle w:val="Geenafstand2"/>
        <w:rPr>
          <w:rFonts w:ascii="Arial Narrow" w:hAnsi="Arial Narrow" w:cs="Arial"/>
          <w:sz w:val="24"/>
        </w:rPr>
      </w:pPr>
      <w:r w:rsidRPr="005C444B">
        <w:rPr>
          <w:rFonts w:ascii="Arial Narrow" w:hAnsi="Arial Narrow" w:cs="Arial"/>
          <w:i/>
          <w:sz w:val="24"/>
        </w:rPr>
        <w:t>Wilsonbekwaamheid</w:t>
      </w:r>
    </w:p>
    <w:p w14:paraId="5B950E22" w14:textId="77777777" w:rsidR="00146112" w:rsidRPr="005C444B" w:rsidRDefault="00000000" w:rsidP="00146112">
      <w:pPr>
        <w:pStyle w:val="Geenafstand2"/>
        <w:spacing w:line="276" w:lineRule="auto"/>
        <w:rPr>
          <w:rFonts w:ascii="Arial Narrow" w:hAnsi="Arial Narrow" w:cs="Arial"/>
          <w:sz w:val="24"/>
        </w:rPr>
      </w:pPr>
      <w:r w:rsidRPr="005C444B">
        <w:rPr>
          <w:rFonts w:ascii="Arial Narrow" w:hAnsi="Arial Narrow" w:cs="Arial"/>
          <w:sz w:val="24"/>
        </w:rPr>
        <w:t>Wilsonbekwaamheid heeft te maken met beslissingen over gezondheid. Het betekent dat u: </w:t>
      </w:r>
    </w:p>
    <w:p w14:paraId="004C0A84" w14:textId="77777777" w:rsidR="00146112" w:rsidRPr="005C444B" w:rsidRDefault="00000000" w:rsidP="00852C12">
      <w:pPr>
        <w:pStyle w:val="Geenafstand2"/>
        <w:numPr>
          <w:ilvl w:val="0"/>
          <w:numId w:val="5"/>
        </w:numPr>
        <w:spacing w:line="276" w:lineRule="auto"/>
        <w:rPr>
          <w:rFonts w:ascii="Arial Narrow" w:hAnsi="Arial Narrow" w:cs="Arial"/>
          <w:sz w:val="24"/>
        </w:rPr>
      </w:pPr>
      <w:proofErr w:type="gramStart"/>
      <w:r w:rsidRPr="005C444B">
        <w:rPr>
          <w:rFonts w:ascii="Arial Narrow" w:hAnsi="Arial Narrow" w:cs="Arial"/>
          <w:sz w:val="24"/>
        </w:rPr>
        <w:t>de</w:t>
      </w:r>
      <w:proofErr w:type="gramEnd"/>
      <w:r w:rsidRPr="005C444B">
        <w:rPr>
          <w:rFonts w:ascii="Arial Narrow" w:hAnsi="Arial Narrow" w:cs="Arial"/>
          <w:sz w:val="24"/>
        </w:rPr>
        <w:t xml:space="preserve"> informatie over de behandeling niet meer kunt begrijpen en afwegen;</w:t>
      </w:r>
    </w:p>
    <w:p w14:paraId="003C2D78" w14:textId="77777777" w:rsidR="00146112" w:rsidRPr="005C444B" w:rsidRDefault="00000000" w:rsidP="00852C12">
      <w:pPr>
        <w:pStyle w:val="Geenafstand2"/>
        <w:numPr>
          <w:ilvl w:val="0"/>
          <w:numId w:val="5"/>
        </w:numPr>
        <w:spacing w:line="276" w:lineRule="auto"/>
        <w:rPr>
          <w:rFonts w:ascii="Arial Narrow" w:hAnsi="Arial Narrow" w:cs="Arial"/>
          <w:sz w:val="24"/>
        </w:rPr>
      </w:pPr>
      <w:proofErr w:type="gramStart"/>
      <w:r w:rsidRPr="005C444B">
        <w:rPr>
          <w:rFonts w:ascii="Arial Narrow" w:hAnsi="Arial Narrow" w:cs="Arial"/>
          <w:sz w:val="24"/>
        </w:rPr>
        <w:t>niet</w:t>
      </w:r>
      <w:proofErr w:type="gramEnd"/>
      <w:r w:rsidRPr="005C444B">
        <w:rPr>
          <w:rFonts w:ascii="Arial Narrow" w:hAnsi="Arial Narrow" w:cs="Arial"/>
          <w:sz w:val="24"/>
        </w:rPr>
        <w:t xml:space="preserve"> begrijpt wat de gevolgen van uw besluit (over de behandeling) zijn;</w:t>
      </w:r>
    </w:p>
    <w:p w14:paraId="1FA8FAF6" w14:textId="77777777" w:rsidR="00146112" w:rsidRPr="005C444B" w:rsidRDefault="00000000" w:rsidP="00852C12">
      <w:pPr>
        <w:pStyle w:val="Geenafstand2"/>
        <w:numPr>
          <w:ilvl w:val="0"/>
          <w:numId w:val="5"/>
        </w:numPr>
        <w:spacing w:line="276" w:lineRule="auto"/>
        <w:rPr>
          <w:rFonts w:ascii="Arial Narrow" w:hAnsi="Arial Narrow" w:cs="Arial"/>
          <w:color w:val="00000A"/>
          <w:sz w:val="24"/>
        </w:rPr>
      </w:pPr>
      <w:proofErr w:type="gramStart"/>
      <w:r w:rsidRPr="005C444B">
        <w:rPr>
          <w:rFonts w:ascii="Arial Narrow" w:hAnsi="Arial Narrow" w:cs="Arial"/>
          <w:sz w:val="24"/>
        </w:rPr>
        <w:t>en</w:t>
      </w:r>
      <w:proofErr w:type="gramEnd"/>
      <w:r w:rsidRPr="005C444B">
        <w:rPr>
          <w:rFonts w:ascii="Arial Narrow" w:hAnsi="Arial Narrow" w:cs="Arial"/>
          <w:sz w:val="24"/>
        </w:rPr>
        <w:t>/of geen besluit kunt nemen.</w:t>
      </w:r>
    </w:p>
    <w:p w14:paraId="30B07138" w14:textId="77777777" w:rsidR="00146112" w:rsidRPr="005C444B" w:rsidRDefault="00146112" w:rsidP="00146112">
      <w:pPr>
        <w:pStyle w:val="Kop2"/>
        <w:numPr>
          <w:ilvl w:val="1"/>
          <w:numId w:val="0"/>
        </w:numPr>
        <w:shd w:val="clear" w:color="auto" w:fill="FFFFFF"/>
        <w:tabs>
          <w:tab w:val="num" w:pos="576"/>
        </w:tabs>
        <w:suppressAutoHyphens/>
        <w:spacing w:after="0"/>
        <w:ind w:left="576" w:hanging="576"/>
        <w:rPr>
          <w:rFonts w:cs="Arial"/>
          <w:b w:val="0"/>
          <w:bCs w:val="0"/>
          <w:color w:val="00000A"/>
          <w:sz w:val="24"/>
          <w:szCs w:val="24"/>
        </w:rPr>
      </w:pPr>
    </w:p>
    <w:p w14:paraId="7BF4388F" w14:textId="77777777" w:rsidR="00146112" w:rsidRPr="005C444B" w:rsidRDefault="00000000" w:rsidP="00146112">
      <w:pPr>
        <w:pStyle w:val="Geenafstand2"/>
        <w:rPr>
          <w:rFonts w:ascii="Arial Narrow" w:hAnsi="Arial Narrow" w:cs="Arial"/>
          <w:sz w:val="24"/>
        </w:rPr>
      </w:pPr>
      <w:r w:rsidRPr="005C444B">
        <w:rPr>
          <w:rFonts w:ascii="Arial Narrow" w:hAnsi="Arial Narrow" w:cs="Arial"/>
          <w:i/>
          <w:sz w:val="24"/>
        </w:rPr>
        <w:t>Wettelijke vertegenwoordiging</w:t>
      </w:r>
    </w:p>
    <w:p w14:paraId="632ACBE2" w14:textId="77777777" w:rsidR="00146112" w:rsidRPr="005C444B" w:rsidRDefault="00000000" w:rsidP="00146112">
      <w:pPr>
        <w:pStyle w:val="Geenafstand2"/>
        <w:spacing w:line="276" w:lineRule="auto"/>
        <w:rPr>
          <w:rFonts w:ascii="Arial Narrow" w:hAnsi="Arial Narrow" w:cs="Arial"/>
          <w:sz w:val="24"/>
        </w:rPr>
      </w:pPr>
      <w:proofErr w:type="gramStart"/>
      <w:r w:rsidRPr="005C444B">
        <w:rPr>
          <w:rFonts w:ascii="Arial Narrow" w:hAnsi="Arial Narrow" w:cs="Arial"/>
          <w:sz w:val="24"/>
        </w:rPr>
        <w:t>Indien</w:t>
      </w:r>
      <w:proofErr w:type="gramEnd"/>
      <w:r w:rsidRPr="005C444B">
        <w:rPr>
          <w:rFonts w:ascii="Arial Narrow" w:hAnsi="Arial Narrow" w:cs="Arial"/>
          <w:sz w:val="24"/>
        </w:rPr>
        <w:t xml:space="preserve"> u wilsonbekwaam bent, hebt u een</w:t>
      </w:r>
      <w:r w:rsidRPr="005C444B">
        <w:rPr>
          <w:rStyle w:val="apple-converted-space"/>
          <w:rFonts w:ascii="Arial Narrow" w:hAnsi="Arial Narrow" w:cs="Arial"/>
          <w:sz w:val="24"/>
        </w:rPr>
        <w:t> </w:t>
      </w:r>
      <w:hyperlink r:id="rId25" w:history="1">
        <w:r w:rsidRPr="005C444B">
          <w:rPr>
            <w:rStyle w:val="Hyperlink"/>
            <w:rFonts w:ascii="Arial Narrow" w:hAnsi="Arial Narrow" w:cs="Arial"/>
            <w:color w:val="00000A"/>
            <w:sz w:val="24"/>
          </w:rPr>
          <w:t>wettelijk vertegenwoordiger</w:t>
        </w:r>
      </w:hyperlink>
      <w:r w:rsidRPr="005C444B">
        <w:rPr>
          <w:rStyle w:val="apple-converted-space"/>
          <w:rFonts w:ascii="Arial Narrow" w:hAnsi="Arial Narrow" w:cs="Arial"/>
          <w:sz w:val="24"/>
        </w:rPr>
        <w:t> </w:t>
      </w:r>
      <w:r w:rsidRPr="005C444B">
        <w:rPr>
          <w:rFonts w:ascii="Arial Narrow" w:hAnsi="Arial Narrow" w:cs="Arial"/>
          <w:sz w:val="24"/>
        </w:rPr>
        <w:t>die uw belangen behartigt op het punt waarvoor u wilsonbekwaam bent. De vertegenwoordiger is ook het aanspreekpunt als het gaat om</w:t>
      </w:r>
      <w:r w:rsidRPr="005C444B">
        <w:rPr>
          <w:rStyle w:val="apple-converted-space"/>
          <w:rFonts w:ascii="Arial Narrow" w:hAnsi="Arial Narrow" w:cs="Arial"/>
          <w:sz w:val="24"/>
        </w:rPr>
        <w:t> </w:t>
      </w:r>
      <w:hyperlink r:id="rId26" w:history="1">
        <w:r w:rsidRPr="005C444B">
          <w:rPr>
            <w:rStyle w:val="Hyperlink"/>
            <w:rFonts w:ascii="Arial Narrow" w:hAnsi="Arial Narrow" w:cs="Arial"/>
            <w:color w:val="00000A"/>
            <w:sz w:val="24"/>
          </w:rPr>
          <w:t>uitwisseling van informatie</w:t>
        </w:r>
      </w:hyperlink>
      <w:r w:rsidRPr="005C444B">
        <w:rPr>
          <w:rStyle w:val="apple-converted-space"/>
          <w:rFonts w:ascii="Arial Narrow" w:hAnsi="Arial Narrow" w:cs="Arial"/>
          <w:sz w:val="24"/>
        </w:rPr>
        <w:t> </w:t>
      </w:r>
      <w:r w:rsidRPr="005C444B">
        <w:rPr>
          <w:rFonts w:ascii="Arial Narrow" w:hAnsi="Arial Narrow" w:cs="Arial"/>
          <w:sz w:val="24"/>
        </w:rPr>
        <w:t xml:space="preserve">over uw gezondheidssituatie. De wijkverpleegkundige van HvN zal tijdens de intake nagaan of u wilsonbekwaam bent en of u beschikt over een wettelijke vertegenwoordiger. </w:t>
      </w:r>
    </w:p>
    <w:p w14:paraId="7BDC7DFB" w14:textId="77777777" w:rsidR="00D0712D" w:rsidRPr="005C444B" w:rsidRDefault="00000000" w:rsidP="00146112">
      <w:pPr>
        <w:pStyle w:val="Geenafstand2"/>
        <w:spacing w:line="276" w:lineRule="auto"/>
        <w:rPr>
          <w:rFonts w:ascii="Arial Narrow" w:hAnsi="Arial Narrow" w:cs="Arial"/>
          <w:sz w:val="24"/>
        </w:rPr>
      </w:pPr>
      <w:r w:rsidRPr="005C444B">
        <w:rPr>
          <w:rFonts w:ascii="Arial Narrow" w:hAnsi="Arial Narrow" w:cs="Arial"/>
          <w:sz w:val="24"/>
        </w:rPr>
        <w:t xml:space="preserve">Voor meer informatie over de wettelijke regels die betrekkingen hebben op wilsonbekwaamheid en vertegenwoordiging, zie </w:t>
      </w:r>
      <w:hyperlink r:id="rId27" w:history="1">
        <w:r w:rsidRPr="005C444B">
          <w:rPr>
            <w:rStyle w:val="Hyperlink"/>
            <w:rFonts w:ascii="Arial Narrow" w:hAnsi="Arial Narrow" w:cs="Arial"/>
            <w:sz w:val="24"/>
          </w:rPr>
          <w:t>www.dwangindezorg.nl</w:t>
        </w:r>
      </w:hyperlink>
      <w:r w:rsidRPr="005C444B">
        <w:rPr>
          <w:rFonts w:ascii="Arial Narrow" w:hAnsi="Arial Narrow" w:cs="Arial"/>
          <w:sz w:val="24"/>
        </w:rPr>
        <w:t>.</w:t>
      </w:r>
    </w:p>
    <w:p w14:paraId="54DA0111" w14:textId="77777777" w:rsidR="00146112" w:rsidRPr="005C444B" w:rsidRDefault="00000000" w:rsidP="00EC0610">
      <w:pPr>
        <w:pStyle w:val="Kop2"/>
        <w:rPr>
          <w:rFonts w:eastAsia="SimSun"/>
          <w:sz w:val="24"/>
          <w:szCs w:val="24"/>
          <w:lang w:eastAsia="ar-SA"/>
        </w:rPr>
      </w:pPr>
      <w:bookmarkStart w:id="54" w:name="_Toc507148203"/>
      <w:r w:rsidRPr="005C444B">
        <w:br/>
      </w:r>
      <w:bookmarkStart w:id="55" w:name="_Toc508358043"/>
      <w:r w:rsidRPr="005C444B">
        <w:rPr>
          <w:sz w:val="24"/>
          <w:szCs w:val="24"/>
        </w:rPr>
        <w:t>1.12 Schriftelijke wilsverklaring</w:t>
      </w:r>
      <w:bookmarkEnd w:id="54"/>
      <w:bookmarkEnd w:id="55"/>
      <w:r w:rsidRPr="005C444B">
        <w:rPr>
          <w:sz w:val="24"/>
          <w:szCs w:val="24"/>
        </w:rPr>
        <w:t xml:space="preserve"> </w:t>
      </w:r>
    </w:p>
    <w:p w14:paraId="4A67BED2" w14:textId="77777777" w:rsidR="00146112" w:rsidRPr="005C444B" w:rsidRDefault="00000000" w:rsidP="00146112">
      <w:pPr>
        <w:pStyle w:val="Geenafstand2"/>
        <w:spacing w:line="276" w:lineRule="auto"/>
        <w:rPr>
          <w:rFonts w:ascii="Arial Narrow" w:hAnsi="Arial Narrow" w:cs="Arial"/>
          <w:sz w:val="24"/>
        </w:rPr>
      </w:pPr>
      <w:r w:rsidRPr="005C444B">
        <w:rPr>
          <w:rFonts w:ascii="Arial Narrow" w:hAnsi="Arial Narrow" w:cs="Arial"/>
          <w:sz w:val="24"/>
        </w:rPr>
        <w:t xml:space="preserve">Het is mogelijk dat u een schriftelijke wilsverklaring opstelt waarin u vastlegt hoe u wilt dat er wordt gehandeld, </w:t>
      </w:r>
      <w:proofErr w:type="gramStart"/>
      <w:r w:rsidRPr="005C444B">
        <w:rPr>
          <w:rFonts w:ascii="Arial Narrow" w:hAnsi="Arial Narrow" w:cs="Arial"/>
          <w:sz w:val="24"/>
        </w:rPr>
        <w:t>indien</w:t>
      </w:r>
      <w:proofErr w:type="gramEnd"/>
      <w:r w:rsidRPr="005C444B">
        <w:rPr>
          <w:rFonts w:ascii="Arial Narrow" w:hAnsi="Arial Narrow" w:cs="Arial"/>
          <w:sz w:val="24"/>
        </w:rPr>
        <w:t xml:space="preserve"> u niet meer voor uzelf kunt zorgen. In een wilsverklaring legt u medische wensen rondom uw behandeling of uw levenseinde vast. Bij de intake zal de wijkverpleegkundige dit onderwerp met u bespreken.</w:t>
      </w:r>
    </w:p>
    <w:p w14:paraId="0910495F" w14:textId="77777777" w:rsidR="00146112" w:rsidRPr="005C444B" w:rsidRDefault="00146112" w:rsidP="00146112">
      <w:pPr>
        <w:pStyle w:val="Geenafstand2"/>
        <w:rPr>
          <w:rFonts w:ascii="Arial Narrow" w:hAnsi="Arial Narrow" w:cs="Arial"/>
          <w:sz w:val="24"/>
        </w:rPr>
      </w:pPr>
    </w:p>
    <w:p w14:paraId="50DB7523" w14:textId="77777777" w:rsidR="00146112" w:rsidRPr="005C444B" w:rsidRDefault="00000000" w:rsidP="00146112">
      <w:pPr>
        <w:pStyle w:val="Kop2"/>
        <w:numPr>
          <w:ilvl w:val="1"/>
          <w:numId w:val="0"/>
        </w:numPr>
        <w:tabs>
          <w:tab w:val="num" w:pos="576"/>
        </w:tabs>
        <w:suppressAutoHyphens/>
        <w:ind w:left="576" w:hanging="576"/>
        <w:rPr>
          <w:rFonts w:cs="Arial"/>
          <w:sz w:val="24"/>
          <w:szCs w:val="24"/>
        </w:rPr>
      </w:pPr>
      <w:bookmarkStart w:id="56" w:name="_Toc507148204"/>
      <w:bookmarkStart w:id="57" w:name="_Toc508358044"/>
      <w:r w:rsidRPr="005C444B">
        <w:rPr>
          <w:rFonts w:cs="Arial"/>
          <w:sz w:val="24"/>
          <w:szCs w:val="24"/>
        </w:rPr>
        <w:lastRenderedPageBreak/>
        <w:t>1.13 Wensen van de cliënt</w:t>
      </w:r>
      <w:bookmarkEnd w:id="56"/>
      <w:bookmarkEnd w:id="57"/>
      <w:r w:rsidRPr="005C444B">
        <w:rPr>
          <w:rFonts w:cs="Arial"/>
          <w:sz w:val="24"/>
          <w:szCs w:val="24"/>
        </w:rPr>
        <w:t xml:space="preserve"> </w:t>
      </w:r>
    </w:p>
    <w:p w14:paraId="0E299F54" w14:textId="77777777" w:rsidR="00146112" w:rsidRPr="005C444B" w:rsidRDefault="00000000" w:rsidP="00146112">
      <w:pPr>
        <w:pStyle w:val="Geenafstand2"/>
        <w:spacing w:line="276" w:lineRule="auto"/>
        <w:rPr>
          <w:rFonts w:ascii="Arial Narrow" w:hAnsi="Arial Narrow" w:cs="Arial"/>
          <w:b/>
          <w:sz w:val="24"/>
        </w:rPr>
      </w:pPr>
      <w:r w:rsidRPr="005C444B">
        <w:rPr>
          <w:rFonts w:ascii="Arial Narrow" w:hAnsi="Arial Narrow" w:cs="Arial"/>
          <w:sz w:val="24"/>
        </w:rPr>
        <w:t xml:space="preserve">Uw wensen zijn ons uitgangspunt. Wij nodigen u daarom van harte uit uw wensen en opmerkingen te bespreken. Alleen op deze manier kunnen we de zorg optimaal afstemmen op uw wensen. </w:t>
      </w:r>
      <w:proofErr w:type="gramStart"/>
      <w:r w:rsidRPr="005C444B">
        <w:rPr>
          <w:rFonts w:ascii="Arial Narrow" w:hAnsi="Arial Narrow" w:cs="Arial"/>
          <w:sz w:val="24"/>
        </w:rPr>
        <w:t>Indien</w:t>
      </w:r>
      <w:proofErr w:type="gramEnd"/>
      <w:r w:rsidRPr="005C444B">
        <w:rPr>
          <w:rFonts w:ascii="Arial Narrow" w:hAnsi="Arial Narrow" w:cs="Arial"/>
          <w:sz w:val="24"/>
        </w:rPr>
        <w:t xml:space="preserve"> we niet volledig aan uw wensen kunnen voldoen, zullen wij u altijd andere passende oplossingen aanbieden. U kunt uw wens of suggestie eenvoudig doorgeven via de </w:t>
      </w:r>
      <w:hyperlink r:id="rId28" w:history="1">
        <w:r w:rsidRPr="005C444B">
          <w:rPr>
            <w:rStyle w:val="Hyperlink"/>
            <w:rFonts w:ascii="Arial Narrow" w:hAnsi="Arial Narrow" w:cs="Arial"/>
            <w:sz w:val="24"/>
          </w:rPr>
          <w:t>website</w:t>
        </w:r>
      </w:hyperlink>
      <w:r w:rsidRPr="005C444B">
        <w:rPr>
          <w:rFonts w:ascii="Arial Narrow" w:hAnsi="Arial Narrow" w:cs="Arial"/>
          <w:sz w:val="24"/>
        </w:rPr>
        <w:t xml:space="preserve">; ook kunt u ons schriftelijk berichten of ons bellen: (030) 267 67 17. Vraag vervolgens naar de wijkverpleegkundige of de zorgcoördinator.  </w:t>
      </w:r>
    </w:p>
    <w:p w14:paraId="6DD2044C" w14:textId="77777777" w:rsidR="00146112" w:rsidRPr="005C444B" w:rsidRDefault="00146112" w:rsidP="00146112">
      <w:pPr>
        <w:pStyle w:val="Geenafstand2"/>
        <w:rPr>
          <w:rFonts w:ascii="Arial Narrow" w:hAnsi="Arial Narrow" w:cs="Arial"/>
          <w:b/>
          <w:sz w:val="24"/>
        </w:rPr>
      </w:pPr>
    </w:p>
    <w:p w14:paraId="2CFBCCF3" w14:textId="77777777" w:rsidR="00146112" w:rsidRPr="005C444B" w:rsidRDefault="00000000" w:rsidP="00146112">
      <w:pPr>
        <w:pStyle w:val="Kop2"/>
        <w:numPr>
          <w:ilvl w:val="1"/>
          <w:numId w:val="0"/>
        </w:numPr>
        <w:tabs>
          <w:tab w:val="num" w:pos="576"/>
        </w:tabs>
        <w:suppressAutoHyphens/>
        <w:ind w:left="576" w:hanging="576"/>
        <w:rPr>
          <w:rFonts w:cs="Arial"/>
          <w:sz w:val="24"/>
          <w:szCs w:val="24"/>
        </w:rPr>
      </w:pPr>
      <w:bookmarkStart w:id="58" w:name="_Toc507148205"/>
      <w:bookmarkStart w:id="59" w:name="_Toc508358045"/>
      <w:bookmarkStart w:id="60" w:name="_Hlk488442225"/>
      <w:r w:rsidRPr="005C444B">
        <w:rPr>
          <w:rFonts w:cs="Arial"/>
          <w:sz w:val="24"/>
          <w:szCs w:val="24"/>
        </w:rPr>
        <w:t>1.14 Medicatiebeleid</w:t>
      </w:r>
      <w:bookmarkEnd w:id="58"/>
      <w:bookmarkEnd w:id="59"/>
      <w:r w:rsidRPr="005C444B">
        <w:rPr>
          <w:rFonts w:cs="Arial"/>
          <w:sz w:val="24"/>
          <w:szCs w:val="24"/>
        </w:rPr>
        <w:t xml:space="preserve"> </w:t>
      </w:r>
    </w:p>
    <w:p w14:paraId="52F24B23" w14:textId="77777777" w:rsidR="00146112" w:rsidRPr="005C444B" w:rsidRDefault="00000000" w:rsidP="00146112">
      <w:pPr>
        <w:pStyle w:val="Geenafstand2"/>
        <w:spacing w:line="276" w:lineRule="auto"/>
        <w:rPr>
          <w:rFonts w:ascii="Arial Narrow" w:hAnsi="Arial Narrow" w:cs="Arial"/>
          <w:sz w:val="24"/>
        </w:rPr>
      </w:pPr>
      <w:r w:rsidRPr="005C444B">
        <w:rPr>
          <w:rFonts w:ascii="Arial Narrow" w:hAnsi="Arial Narrow" w:cs="Arial"/>
          <w:sz w:val="24"/>
        </w:rPr>
        <w:t>Veel cliënten gebruiken medicatie, vaak meer dan één soort. Zorgvuldig omgaan met medicatie is van levensbelang. HvN hanteert daarom een strikt medicatiebeleid, gericht op een optimale medicatieveiligheid. In ons kwaliteitssysteem zijn procedures opgenomen over hoe om te gaan met medicatie.</w:t>
      </w:r>
    </w:p>
    <w:p w14:paraId="343954C8" w14:textId="77777777" w:rsidR="00146112" w:rsidRPr="005C444B" w:rsidRDefault="00000000" w:rsidP="00146112">
      <w:pPr>
        <w:pStyle w:val="Geenafstand2"/>
        <w:spacing w:line="276" w:lineRule="auto"/>
        <w:rPr>
          <w:rFonts w:ascii="Arial Narrow" w:hAnsi="Arial Narrow" w:cs="Arial"/>
          <w:sz w:val="24"/>
        </w:rPr>
      </w:pPr>
      <w:r w:rsidRPr="005C444B">
        <w:rPr>
          <w:rFonts w:ascii="Arial Narrow" w:hAnsi="Arial Narrow" w:cs="Arial"/>
          <w:sz w:val="24"/>
        </w:rPr>
        <w:t xml:space="preserve">Als u uw medicatiegebruik niet zelf kunt regelen, dan zorgen wij ervoor dat u op de juiste tijd het juiste medicijn op de juiste wijze krijgt aangereikt of toegediend, mits hiervoor een indicatie is afgegeven. </w:t>
      </w:r>
    </w:p>
    <w:p w14:paraId="1676590C" w14:textId="77777777" w:rsidR="00146112" w:rsidRPr="005C444B" w:rsidRDefault="00146112" w:rsidP="00146112">
      <w:pPr>
        <w:pStyle w:val="Geenafstand2"/>
        <w:spacing w:line="276" w:lineRule="auto"/>
        <w:rPr>
          <w:rFonts w:ascii="Arial Narrow" w:hAnsi="Arial Narrow" w:cs="Arial"/>
          <w:sz w:val="24"/>
        </w:rPr>
      </w:pPr>
      <w:bookmarkStart w:id="61" w:name="_Toc412719214"/>
      <w:bookmarkStart w:id="62" w:name="_Toc371364739"/>
    </w:p>
    <w:p w14:paraId="5542D369" w14:textId="77777777" w:rsidR="00146112" w:rsidRPr="005C444B" w:rsidRDefault="00000000" w:rsidP="00146112">
      <w:pPr>
        <w:pStyle w:val="Geenafstand2"/>
        <w:spacing w:line="276" w:lineRule="auto"/>
        <w:rPr>
          <w:rFonts w:ascii="Arial Narrow" w:hAnsi="Arial Narrow" w:cs="Arial"/>
          <w:sz w:val="24"/>
        </w:rPr>
      </w:pPr>
      <w:r w:rsidRPr="005C444B">
        <w:rPr>
          <w:rFonts w:ascii="Arial Narrow" w:hAnsi="Arial Narrow" w:cs="Arial"/>
          <w:i/>
          <w:sz w:val="24"/>
        </w:rPr>
        <w:t>Rol apotheek en huisarts</w:t>
      </w:r>
    </w:p>
    <w:p w14:paraId="7FB549DE" w14:textId="77777777" w:rsidR="00146112" w:rsidRPr="005C444B" w:rsidRDefault="00000000" w:rsidP="00146112">
      <w:pPr>
        <w:pStyle w:val="Geenafstand2"/>
        <w:spacing w:line="276" w:lineRule="auto"/>
        <w:rPr>
          <w:rFonts w:ascii="Arial Narrow" w:hAnsi="Arial Narrow" w:cs="Arial"/>
          <w:sz w:val="24"/>
        </w:rPr>
      </w:pPr>
      <w:r w:rsidRPr="005C444B">
        <w:rPr>
          <w:rFonts w:ascii="Arial Narrow" w:hAnsi="Arial Narrow" w:cs="Arial"/>
          <w:sz w:val="24"/>
        </w:rPr>
        <w:t xml:space="preserve">Uw apotheek en huisarts zijn verantwoordelijk voor uw medicijngebruik. Uw huisarts schrijft de medicijnen voor, controleert of u de juiste medicijnen gebruikt, of de middelen bij elkaar passen en of ze hun werk doen. Uw apotheek levert de medicijnen aan u. U kunt aan uw apotheek vragen om uw medicijnen aan te leveren in dagporties. Als zorgverlener mogen wij uw medicijnen niet namens u halen. Maar wilt u andere ondersteuning? Dan kunt u dit aangeven bij onze zorgcoördinator en kijkt zij (of hij) wat we voor u kunnen doen. </w:t>
      </w:r>
    </w:p>
    <w:p w14:paraId="68DFCAF9" w14:textId="77777777" w:rsidR="00146112" w:rsidRPr="005C444B" w:rsidRDefault="00146112" w:rsidP="00146112">
      <w:pPr>
        <w:pStyle w:val="Geenafstand2"/>
        <w:spacing w:line="276" w:lineRule="auto"/>
        <w:rPr>
          <w:rFonts w:ascii="Arial Narrow" w:hAnsi="Arial Narrow" w:cs="Arial"/>
          <w:sz w:val="24"/>
        </w:rPr>
      </w:pPr>
    </w:p>
    <w:p w14:paraId="6C7AA013" w14:textId="77777777" w:rsidR="00146112" w:rsidRPr="005C444B" w:rsidRDefault="00000000" w:rsidP="00146112">
      <w:pPr>
        <w:pStyle w:val="Geenafstand2"/>
        <w:spacing w:line="276" w:lineRule="auto"/>
        <w:rPr>
          <w:rFonts w:ascii="Arial Narrow" w:hAnsi="Arial Narrow" w:cs="Arial"/>
          <w:sz w:val="24"/>
        </w:rPr>
      </w:pPr>
      <w:r w:rsidRPr="005C444B">
        <w:rPr>
          <w:rFonts w:ascii="Arial Narrow" w:hAnsi="Arial Narrow" w:cs="Arial"/>
          <w:i/>
          <w:sz w:val="24"/>
        </w:rPr>
        <w:t>Medicijnen in dag- of weekporties</w:t>
      </w:r>
    </w:p>
    <w:p w14:paraId="375BEF24" w14:textId="77777777" w:rsidR="00146112" w:rsidRPr="005C444B" w:rsidRDefault="00000000" w:rsidP="00146112">
      <w:pPr>
        <w:pStyle w:val="Geenafstand2"/>
        <w:spacing w:line="276" w:lineRule="auto"/>
        <w:rPr>
          <w:rFonts w:ascii="Arial Narrow" w:hAnsi="Arial Narrow" w:cs="Arial"/>
          <w:sz w:val="24"/>
        </w:rPr>
      </w:pPr>
      <w:r w:rsidRPr="005C444B">
        <w:rPr>
          <w:rFonts w:ascii="Arial Narrow" w:hAnsi="Arial Narrow" w:cs="Arial"/>
          <w:sz w:val="24"/>
        </w:rPr>
        <w:t>Uw apotheek kan uw medicijnen aanleveren in een zogenoemde baxterrol. Dat is een lange plastic verpakking waarin uw medicijnen per tijdstip en per dag zijn ingedeeld. Op elk deelzakje staan de namen van de pillen die erin zitten, evenals hun kleur en hoeveelheid. U kunt het zakje openmaken op het moment dat u de pillen nodig heeft. Zo is de kans op fouten bij het innemen van uw medicijnen een stuk kleiner. Helaas kunnen niet alle medicijnen in het een baxterrol. Vraag uw apotheek naar de mogelijkheden.</w:t>
      </w:r>
    </w:p>
    <w:p w14:paraId="5CF203D4" w14:textId="77777777" w:rsidR="006F4082" w:rsidRPr="005C444B" w:rsidRDefault="006F4082" w:rsidP="00146112">
      <w:pPr>
        <w:pStyle w:val="Geenafstand2"/>
        <w:spacing w:line="276" w:lineRule="auto"/>
        <w:rPr>
          <w:rFonts w:ascii="Arial Narrow" w:hAnsi="Arial Narrow" w:cs="Arial"/>
          <w:i/>
          <w:sz w:val="24"/>
        </w:rPr>
      </w:pPr>
    </w:p>
    <w:p w14:paraId="4B89CE5B" w14:textId="77777777" w:rsidR="00146112" w:rsidRPr="005C444B" w:rsidRDefault="00000000" w:rsidP="00146112">
      <w:pPr>
        <w:pStyle w:val="Geenafstand2"/>
        <w:spacing w:line="276" w:lineRule="auto"/>
        <w:rPr>
          <w:rFonts w:ascii="Arial Narrow" w:hAnsi="Arial Narrow" w:cs="Arial"/>
          <w:sz w:val="24"/>
        </w:rPr>
      </w:pPr>
      <w:r w:rsidRPr="005C444B">
        <w:rPr>
          <w:rFonts w:ascii="Arial Narrow" w:hAnsi="Arial Narrow" w:cs="Arial"/>
          <w:i/>
          <w:sz w:val="24"/>
        </w:rPr>
        <w:t>Rol Thuiszorg</w:t>
      </w:r>
    </w:p>
    <w:p w14:paraId="00BE59F2" w14:textId="77777777" w:rsidR="00146112" w:rsidRPr="005C444B" w:rsidRDefault="00000000" w:rsidP="00146112">
      <w:pPr>
        <w:pStyle w:val="Geenafstand2"/>
        <w:spacing w:line="276" w:lineRule="auto"/>
        <w:rPr>
          <w:rFonts w:ascii="Arial Narrow" w:hAnsi="Arial Narrow" w:cs="Arial"/>
          <w:sz w:val="24"/>
        </w:rPr>
      </w:pPr>
      <w:r w:rsidRPr="005C444B">
        <w:rPr>
          <w:rFonts w:ascii="Arial Narrow" w:hAnsi="Arial Narrow" w:cs="Arial"/>
          <w:sz w:val="24"/>
        </w:rPr>
        <w:t>U kunt natuurlijk zelf uw medicijngebruik regelen. Wilt u hulp? Wij kunnen als uw thuiszorgorganisatie u op drie manieren ondersteunen.</w:t>
      </w:r>
    </w:p>
    <w:p w14:paraId="218D4712" w14:textId="77777777" w:rsidR="00146112" w:rsidRPr="005C444B" w:rsidRDefault="00000000" w:rsidP="00852C12">
      <w:pPr>
        <w:pStyle w:val="Geenafstand2"/>
        <w:numPr>
          <w:ilvl w:val="0"/>
          <w:numId w:val="16"/>
        </w:numPr>
        <w:spacing w:line="276" w:lineRule="auto"/>
        <w:rPr>
          <w:rFonts w:ascii="Arial Narrow" w:hAnsi="Arial Narrow" w:cs="Arial"/>
          <w:sz w:val="24"/>
        </w:rPr>
      </w:pPr>
      <w:r w:rsidRPr="005C444B">
        <w:rPr>
          <w:rFonts w:ascii="Arial Narrow" w:hAnsi="Arial Narrow" w:cs="Arial"/>
          <w:sz w:val="24"/>
        </w:rPr>
        <w:t xml:space="preserve">Wij kunnen u de medicatie aanreiken. U controleert het uitreiken zelf en de zorgverlener tekent het uitreiken af op de toedieningslijst van de apotheek. </w:t>
      </w:r>
    </w:p>
    <w:p w14:paraId="43EC532F" w14:textId="77777777" w:rsidR="00146112" w:rsidRPr="005C444B" w:rsidRDefault="00000000" w:rsidP="00852C12">
      <w:pPr>
        <w:pStyle w:val="Geenafstand2"/>
        <w:numPr>
          <w:ilvl w:val="0"/>
          <w:numId w:val="16"/>
        </w:numPr>
        <w:spacing w:line="276" w:lineRule="auto"/>
        <w:rPr>
          <w:rFonts w:ascii="Arial Narrow" w:hAnsi="Arial Narrow" w:cs="Arial"/>
          <w:sz w:val="24"/>
        </w:rPr>
      </w:pPr>
      <w:r w:rsidRPr="005C444B">
        <w:rPr>
          <w:rFonts w:ascii="Arial Narrow" w:hAnsi="Arial Narrow" w:cs="Arial"/>
          <w:sz w:val="24"/>
        </w:rPr>
        <w:t>Wij kunnen u de medicatie toedienen. Een verzorgende of verpleegkundige kan u daarbij helpen.</w:t>
      </w:r>
    </w:p>
    <w:p w14:paraId="5C4008A7" w14:textId="77777777" w:rsidR="00146112" w:rsidRPr="005C444B" w:rsidRDefault="00000000" w:rsidP="00852C12">
      <w:pPr>
        <w:pStyle w:val="Geenafstand2"/>
        <w:numPr>
          <w:ilvl w:val="0"/>
          <w:numId w:val="16"/>
        </w:numPr>
        <w:spacing w:line="276" w:lineRule="auto"/>
        <w:rPr>
          <w:rFonts w:ascii="Arial Narrow" w:hAnsi="Arial Narrow" w:cs="Arial"/>
          <w:sz w:val="24"/>
        </w:rPr>
      </w:pPr>
      <w:r w:rsidRPr="005C444B">
        <w:rPr>
          <w:rFonts w:ascii="Arial Narrow" w:hAnsi="Arial Narrow" w:cs="Arial"/>
          <w:sz w:val="24"/>
        </w:rPr>
        <w:t>Wij kunnen het beheer van uw medicatie volledig van u overnemen. Dit gebeurt bijvoorbeeld als u ernstig verward bent of makkelijk het overzicht kwijtraakt. Aan deze ondersteuning zijn strikte voorwaarden verbonden.</w:t>
      </w:r>
    </w:p>
    <w:p w14:paraId="1F98D745" w14:textId="77777777" w:rsidR="00146112" w:rsidRPr="005C444B" w:rsidRDefault="00000000" w:rsidP="00146112">
      <w:pPr>
        <w:pStyle w:val="Geenafstand2"/>
        <w:spacing w:line="276" w:lineRule="auto"/>
        <w:rPr>
          <w:rFonts w:ascii="Arial Narrow" w:hAnsi="Arial Narrow" w:cs="Arial"/>
          <w:sz w:val="24"/>
        </w:rPr>
      </w:pPr>
      <w:r w:rsidRPr="005C444B">
        <w:rPr>
          <w:rFonts w:ascii="Arial Narrow" w:hAnsi="Arial Narrow" w:cs="Arial"/>
          <w:sz w:val="24"/>
        </w:rPr>
        <w:t xml:space="preserve">Wilt u meer weten? Neemt u gerust contact met ons op. </w:t>
      </w:r>
    </w:p>
    <w:bookmarkEnd w:id="60"/>
    <w:p w14:paraId="45873B6C" w14:textId="77777777" w:rsidR="00146112" w:rsidRPr="005C444B" w:rsidRDefault="00146112" w:rsidP="00146112">
      <w:pPr>
        <w:pStyle w:val="Geenafstand2"/>
        <w:spacing w:line="276" w:lineRule="auto"/>
        <w:rPr>
          <w:rFonts w:ascii="Arial Narrow" w:hAnsi="Arial Narrow" w:cs="Arial"/>
          <w:sz w:val="24"/>
        </w:rPr>
      </w:pPr>
    </w:p>
    <w:p w14:paraId="6FFF7167" w14:textId="77777777" w:rsidR="00146112" w:rsidRPr="005C444B" w:rsidRDefault="00000000" w:rsidP="00146112">
      <w:pPr>
        <w:pStyle w:val="Kop2"/>
        <w:numPr>
          <w:ilvl w:val="1"/>
          <w:numId w:val="0"/>
        </w:numPr>
        <w:tabs>
          <w:tab w:val="num" w:pos="576"/>
        </w:tabs>
        <w:suppressAutoHyphens/>
        <w:ind w:left="576" w:hanging="576"/>
        <w:rPr>
          <w:sz w:val="24"/>
          <w:szCs w:val="24"/>
        </w:rPr>
      </w:pPr>
      <w:bookmarkStart w:id="63" w:name="_Toc507148206"/>
      <w:bookmarkStart w:id="64" w:name="_Toc508358046"/>
      <w:bookmarkStart w:id="65" w:name="_Hlk488439916"/>
      <w:r w:rsidRPr="005C444B">
        <w:rPr>
          <w:rFonts w:cs="Arial"/>
          <w:color w:val="00000A"/>
          <w:sz w:val="24"/>
          <w:szCs w:val="24"/>
        </w:rPr>
        <w:t>1.15</w:t>
      </w:r>
      <w:r w:rsidRPr="005C444B">
        <w:rPr>
          <w:color w:val="00000A"/>
          <w:sz w:val="24"/>
          <w:szCs w:val="24"/>
        </w:rPr>
        <w:t xml:space="preserve"> Vrijheidsbeperking</w:t>
      </w:r>
      <w:bookmarkEnd w:id="51"/>
      <w:bookmarkEnd w:id="61"/>
      <w:bookmarkEnd w:id="63"/>
      <w:bookmarkEnd w:id="64"/>
    </w:p>
    <w:p w14:paraId="35AE6E16" w14:textId="77777777" w:rsidR="00146112" w:rsidRPr="005C444B" w:rsidRDefault="00000000" w:rsidP="00146112">
      <w:pPr>
        <w:spacing w:after="0"/>
        <w:rPr>
          <w:rFonts w:ascii="Arial Narrow" w:hAnsi="Arial Narrow"/>
        </w:rPr>
      </w:pPr>
      <w:r w:rsidRPr="005C444B">
        <w:rPr>
          <w:rFonts w:ascii="Arial Narrow" w:hAnsi="Arial Narrow"/>
        </w:rPr>
        <w:t xml:space="preserve">HvN hanteert in principe geen vrijheid beperkende maatregelen. </w:t>
      </w:r>
      <w:proofErr w:type="gramStart"/>
      <w:r w:rsidRPr="005C444B">
        <w:rPr>
          <w:rFonts w:ascii="Arial Narrow" w:hAnsi="Arial Narrow"/>
        </w:rPr>
        <w:t>Indien</w:t>
      </w:r>
      <w:proofErr w:type="gramEnd"/>
      <w:r w:rsidRPr="005C444B">
        <w:rPr>
          <w:rFonts w:ascii="Arial Narrow" w:hAnsi="Arial Narrow"/>
        </w:rPr>
        <w:t xml:space="preserve"> er een situatie ontstaat waarin deze wel getroffen moeten worden, zal dat alleen in uitzonderlijke situaties zijn en alleen met schriftelijke toestemming van de huisarts. H</w:t>
      </w:r>
      <w:r w:rsidRPr="005C444B">
        <w:rPr>
          <w:rFonts w:ascii="Arial Narrow" w:hAnsi="Arial Narrow" w:cs="Arial"/>
        </w:rPr>
        <w:t>iervoor</w:t>
      </w:r>
      <w:r w:rsidRPr="005C444B">
        <w:rPr>
          <w:rFonts w:ascii="Arial Narrow" w:hAnsi="Arial Narrow"/>
        </w:rPr>
        <w:t xml:space="preserve"> hanteert HvN specifiek beleid.</w:t>
      </w:r>
    </w:p>
    <w:p w14:paraId="7FC20A98" w14:textId="77777777" w:rsidR="00146112" w:rsidRPr="005C444B" w:rsidRDefault="00000000" w:rsidP="00146112">
      <w:pPr>
        <w:pStyle w:val="Kop2"/>
        <w:numPr>
          <w:ilvl w:val="1"/>
          <w:numId w:val="0"/>
        </w:numPr>
        <w:tabs>
          <w:tab w:val="num" w:pos="576"/>
        </w:tabs>
        <w:suppressAutoHyphens/>
        <w:ind w:left="576" w:hanging="576"/>
        <w:rPr>
          <w:sz w:val="24"/>
          <w:szCs w:val="24"/>
        </w:rPr>
      </w:pPr>
      <w:bookmarkStart w:id="66" w:name="_Toc507148207"/>
      <w:bookmarkStart w:id="67" w:name="_Toc412719215"/>
      <w:bookmarkStart w:id="68" w:name="_Toc412998782"/>
      <w:bookmarkStart w:id="69" w:name="_Toc508358047"/>
      <w:bookmarkStart w:id="70" w:name="_Hlk505182394"/>
      <w:bookmarkEnd w:id="65"/>
      <w:r w:rsidRPr="005C444B">
        <w:rPr>
          <w:rFonts w:cs="Arial"/>
          <w:sz w:val="24"/>
          <w:szCs w:val="24"/>
        </w:rPr>
        <w:lastRenderedPageBreak/>
        <w:t>1.16</w:t>
      </w:r>
      <w:r w:rsidRPr="005C444B">
        <w:rPr>
          <w:sz w:val="24"/>
          <w:szCs w:val="24"/>
        </w:rPr>
        <w:t xml:space="preserve"> Privacyreglement</w:t>
      </w:r>
      <w:bookmarkEnd w:id="66"/>
      <w:bookmarkEnd w:id="67"/>
      <w:bookmarkEnd w:id="68"/>
      <w:bookmarkEnd w:id="69"/>
      <w:r w:rsidRPr="005C444B">
        <w:rPr>
          <w:sz w:val="24"/>
          <w:szCs w:val="24"/>
        </w:rPr>
        <w:t xml:space="preserve"> </w:t>
      </w:r>
      <w:bookmarkEnd w:id="62"/>
    </w:p>
    <w:p w14:paraId="521D69CB" w14:textId="77777777" w:rsidR="00E45B25" w:rsidRPr="005C444B" w:rsidRDefault="00000000" w:rsidP="00E45B25">
      <w:pPr>
        <w:spacing w:after="0"/>
        <w:rPr>
          <w:rFonts w:ascii="Arial Narrow" w:hAnsi="Arial Narrow"/>
        </w:rPr>
      </w:pPr>
      <w:r w:rsidRPr="005C444B">
        <w:rPr>
          <w:rFonts w:ascii="Arial Narrow" w:hAnsi="Arial Narrow"/>
        </w:rPr>
        <w:t xml:space="preserve">HvN houdt zich aan de Wet Bescherming Persoonsgegevens (WBP) die door de Nederlandse wetgever opgesteld is ter bescherming van privacy en persoonsgegevens. Onze medewerkers hebben een geheimhoudingsplicht. Dit betekent, dat zij alleen informatie over de hulpverlening aan derden mogen verstrekken die bij de zorgverlening betrokken zijn. Dat geldt ook voor uw overige persoonlijke gegevens zoals die in het zorgdossier en in onze administratie zijn opgenomen. De behandeling van persoonsgegevens van cliënten is vastgelegd in het privacyreglement. </w:t>
      </w:r>
      <w:proofErr w:type="gramStart"/>
      <w:r w:rsidRPr="005C444B">
        <w:rPr>
          <w:rFonts w:ascii="Arial Narrow" w:hAnsi="Arial Narrow"/>
        </w:rPr>
        <w:t>Indien</w:t>
      </w:r>
      <w:proofErr w:type="gramEnd"/>
      <w:r w:rsidRPr="005C444B">
        <w:rPr>
          <w:rFonts w:ascii="Arial Narrow" w:hAnsi="Arial Narrow"/>
        </w:rPr>
        <w:t xml:space="preserve"> u inzage wilt in het privacyreglement dan kunt u </w:t>
      </w:r>
      <w:r w:rsidRPr="005C444B">
        <w:rPr>
          <w:rFonts w:ascii="Arial Narrow" w:hAnsi="Arial Narrow" w:cs="Arial"/>
        </w:rPr>
        <w:t>dit</w:t>
      </w:r>
      <w:r w:rsidRPr="005C444B">
        <w:rPr>
          <w:rFonts w:ascii="Arial Narrow" w:hAnsi="Arial Narrow"/>
        </w:rPr>
        <w:t xml:space="preserve"> opvragen of raadplegen via de site van HvN, </w:t>
      </w:r>
      <w:hyperlink r:id="rId29" w:history="1">
        <w:r w:rsidRPr="005C444B">
          <w:rPr>
            <w:rStyle w:val="Hyperlink"/>
            <w:rFonts w:ascii="Arial Narrow" w:hAnsi="Arial Narrow"/>
          </w:rPr>
          <w:t>www.thuiszorghvn.nl</w:t>
        </w:r>
      </w:hyperlink>
      <w:r w:rsidRPr="005C444B">
        <w:rPr>
          <w:rFonts w:ascii="Arial Narrow" w:hAnsi="Arial Narrow"/>
        </w:rPr>
        <w:t xml:space="preserve">. Uw persoonlijke gegevens zijn bij ons in goede handen.  Per 25 mei 2018 vervalt de WBP en treedt de Algemene Verordening Gegevensbescherming (AGV) in werking.  Meer over de AGV vindt u op deze website: </w:t>
      </w:r>
      <w:hyperlink r:id="rId30" w:history="1">
        <w:r w:rsidRPr="005C444B">
          <w:rPr>
            <w:rStyle w:val="Hyperlink"/>
            <w:rFonts w:ascii="Arial Narrow" w:hAnsi="Arial Narrow"/>
          </w:rPr>
          <w:t>autoriteitpersoonsgegevens.nl</w:t>
        </w:r>
      </w:hyperlink>
      <w:r w:rsidRPr="005C444B">
        <w:rPr>
          <w:rFonts w:ascii="Arial Narrow" w:hAnsi="Arial Narrow"/>
        </w:rPr>
        <w:t>.</w:t>
      </w:r>
    </w:p>
    <w:p w14:paraId="4D708542" w14:textId="77777777" w:rsidR="00E45B25" w:rsidRPr="005C444B" w:rsidRDefault="00E45B25" w:rsidP="00E45B25">
      <w:pPr>
        <w:spacing w:after="0"/>
        <w:rPr>
          <w:rStyle w:val="font"/>
          <w:rFonts w:ascii="Arial Narrow" w:hAnsi="Arial Narrow" w:cs="Times New Roman"/>
          <w:b/>
        </w:rPr>
      </w:pPr>
    </w:p>
    <w:p w14:paraId="70B5201F" w14:textId="77777777" w:rsidR="00146112" w:rsidRPr="005C444B" w:rsidRDefault="00000000" w:rsidP="00E45B25">
      <w:pPr>
        <w:pStyle w:val="onecomwebmail-msoplaintext"/>
        <w:spacing w:before="0" w:beforeAutospacing="0" w:after="0" w:line="276" w:lineRule="auto"/>
        <w:rPr>
          <w:rFonts w:ascii="Arial Narrow" w:hAnsi="Arial Narrow" w:cs="Times New Roman"/>
          <w:sz w:val="24"/>
          <w:szCs w:val="24"/>
        </w:rPr>
      </w:pPr>
      <w:r w:rsidRPr="005C444B">
        <w:rPr>
          <w:rStyle w:val="font"/>
          <w:rFonts w:ascii="Arial Narrow" w:hAnsi="Arial Narrow" w:cs="Times New Roman"/>
          <w:b/>
          <w:sz w:val="24"/>
          <w:szCs w:val="24"/>
        </w:rPr>
        <w:t xml:space="preserve">Toestemming </w:t>
      </w:r>
      <w:proofErr w:type="gramStart"/>
      <w:r w:rsidRPr="005C444B">
        <w:rPr>
          <w:rStyle w:val="font"/>
          <w:rFonts w:ascii="Arial Narrow" w:hAnsi="Arial Narrow" w:cs="Times New Roman"/>
          <w:b/>
          <w:sz w:val="24"/>
          <w:szCs w:val="24"/>
        </w:rPr>
        <w:t>inzake</w:t>
      </w:r>
      <w:proofErr w:type="gramEnd"/>
      <w:r w:rsidRPr="005C444B">
        <w:rPr>
          <w:rStyle w:val="font"/>
          <w:rFonts w:ascii="Arial Narrow" w:hAnsi="Arial Narrow" w:cs="Times New Roman"/>
          <w:b/>
          <w:sz w:val="24"/>
          <w:szCs w:val="24"/>
        </w:rPr>
        <w:t xml:space="preserve"> medisch/zorginhoudelijke gegevens</w:t>
      </w:r>
      <w:r w:rsidR="00E45B25" w:rsidRPr="005C444B">
        <w:rPr>
          <w:rStyle w:val="font"/>
          <w:rFonts w:ascii="Arial Narrow" w:hAnsi="Arial Narrow" w:cs="Times New Roman"/>
          <w:b/>
          <w:sz w:val="24"/>
          <w:szCs w:val="24"/>
        </w:rPr>
        <w:t xml:space="preserve"> </w:t>
      </w:r>
      <w:r w:rsidR="00E45B25" w:rsidRPr="005C444B">
        <w:rPr>
          <w:rStyle w:val="font"/>
          <w:rFonts w:ascii="Arial Narrow" w:hAnsi="Arial Narrow" w:cs="Times New Roman"/>
          <w:b/>
          <w:sz w:val="24"/>
          <w:szCs w:val="24"/>
        </w:rPr>
        <w:br/>
      </w:r>
      <w:r w:rsidRPr="005C444B">
        <w:rPr>
          <w:rStyle w:val="font"/>
          <w:rFonts w:ascii="Arial Narrow" w:hAnsi="Arial Narrow" w:cs="Times New Roman"/>
          <w:sz w:val="24"/>
          <w:szCs w:val="24"/>
        </w:rPr>
        <w:t xml:space="preserve">In het intakegesprek vragen wij u om toestemming voor het delen én opvragen van medisch/zorginhoudelijke gegevens met professionals die betrokken zijn bij de zorgverlening aan u. Geeft u ons toestemming, dan houden wij ons aan de wettelijke rechten en plichten die dat met zich meebrengt. </w:t>
      </w:r>
      <w:proofErr w:type="gramStart"/>
      <w:r w:rsidRPr="005C444B">
        <w:rPr>
          <w:rStyle w:val="font"/>
          <w:rFonts w:ascii="Arial Narrow" w:hAnsi="Arial Narrow" w:cs="Times New Roman"/>
          <w:sz w:val="24"/>
          <w:szCs w:val="24"/>
        </w:rPr>
        <w:t>Indien</w:t>
      </w:r>
      <w:proofErr w:type="gramEnd"/>
      <w:r w:rsidRPr="005C444B">
        <w:rPr>
          <w:rStyle w:val="font"/>
          <w:rFonts w:ascii="Arial Narrow" w:hAnsi="Arial Narrow" w:cs="Times New Roman"/>
          <w:sz w:val="24"/>
          <w:szCs w:val="24"/>
        </w:rPr>
        <w:t xml:space="preserve"> u duidelijk aangeeft geen toestemming te verlenen, dan houden wij hiermee elke keer rekening. Let op: u bent dan in elk voorkomend geval zelf verantwoordelijk voor het verschaffen van de noodzakelijke gegevens om zorg aan u mogelijk te maken.</w:t>
      </w:r>
      <w:r w:rsidRPr="005C444B">
        <w:rPr>
          <w:rFonts w:ascii="Arial Narrow" w:hAnsi="Arial Narrow"/>
          <w:sz w:val="24"/>
          <w:szCs w:val="24"/>
        </w:rPr>
        <w:t xml:space="preserve"> </w:t>
      </w:r>
      <w:bookmarkStart w:id="71" w:name="_Toc412719216"/>
      <w:bookmarkEnd w:id="70"/>
    </w:p>
    <w:p w14:paraId="6F9E3BB9" w14:textId="77777777" w:rsidR="00146112" w:rsidRPr="005C444B" w:rsidRDefault="00000000" w:rsidP="00146112">
      <w:pPr>
        <w:pStyle w:val="Kop2"/>
        <w:numPr>
          <w:ilvl w:val="1"/>
          <w:numId w:val="0"/>
        </w:numPr>
        <w:tabs>
          <w:tab w:val="num" w:pos="576"/>
        </w:tabs>
        <w:suppressAutoHyphens/>
        <w:ind w:left="576" w:hanging="576"/>
        <w:rPr>
          <w:sz w:val="24"/>
          <w:szCs w:val="24"/>
        </w:rPr>
      </w:pPr>
      <w:bookmarkStart w:id="72" w:name="_Toc412998783"/>
      <w:bookmarkStart w:id="73" w:name="_Toc507148208"/>
      <w:bookmarkStart w:id="74" w:name="_Toc508358048"/>
      <w:bookmarkStart w:id="75" w:name="_Hlk488925139"/>
      <w:r w:rsidRPr="005C444B">
        <w:rPr>
          <w:sz w:val="24"/>
          <w:szCs w:val="24"/>
        </w:rPr>
        <w:t>1.</w:t>
      </w:r>
      <w:r w:rsidRPr="005C444B">
        <w:rPr>
          <w:rFonts w:cs="Arial"/>
          <w:sz w:val="24"/>
          <w:szCs w:val="24"/>
        </w:rPr>
        <w:t>17</w:t>
      </w:r>
      <w:r w:rsidRPr="005C444B">
        <w:rPr>
          <w:sz w:val="24"/>
          <w:szCs w:val="24"/>
        </w:rPr>
        <w:t xml:space="preserve"> Interne klachtenreg</w:t>
      </w:r>
      <w:bookmarkEnd w:id="71"/>
      <w:bookmarkEnd w:id="72"/>
      <w:r w:rsidRPr="005C444B">
        <w:rPr>
          <w:sz w:val="24"/>
          <w:szCs w:val="24"/>
        </w:rPr>
        <w:t>eling</w:t>
      </w:r>
      <w:bookmarkEnd w:id="73"/>
      <w:bookmarkEnd w:id="74"/>
    </w:p>
    <w:p w14:paraId="246608CB" w14:textId="77777777" w:rsidR="00146112" w:rsidRPr="005C444B" w:rsidRDefault="00000000" w:rsidP="00146112">
      <w:pPr>
        <w:rPr>
          <w:rFonts w:ascii="Arial Narrow" w:hAnsi="Arial Narrow"/>
          <w:bCs/>
          <w:i/>
        </w:rPr>
      </w:pPr>
      <w:bookmarkStart w:id="76" w:name="_Hlk485766340"/>
      <w:r w:rsidRPr="005C444B">
        <w:rPr>
          <w:rFonts w:ascii="Arial Narrow" w:hAnsi="Arial Narrow"/>
          <w:i/>
        </w:rPr>
        <w:t>a. Klachten kunnen opgelost worden (Verpleging &amp; Verzorging)</w:t>
      </w:r>
    </w:p>
    <w:bookmarkEnd w:id="76"/>
    <w:p w14:paraId="796C0C77" w14:textId="77777777" w:rsidR="00146112" w:rsidRPr="005C444B" w:rsidRDefault="00000000" w:rsidP="00146112">
      <w:pPr>
        <w:pStyle w:val="Default"/>
        <w:rPr>
          <w:rFonts w:ascii="Arial Narrow" w:hAnsi="Arial Narrow"/>
        </w:rPr>
      </w:pPr>
      <w:r w:rsidRPr="005C444B">
        <w:rPr>
          <w:rFonts w:ascii="Arial Narrow" w:hAnsi="Arial Narrow"/>
          <w:bCs/>
          <w:i/>
        </w:rPr>
        <w:t xml:space="preserve">Niet tevreden? </w:t>
      </w:r>
    </w:p>
    <w:p w14:paraId="41271E54" w14:textId="77777777" w:rsidR="00D105F4" w:rsidRPr="005C444B" w:rsidRDefault="00000000" w:rsidP="00146112">
      <w:pPr>
        <w:pStyle w:val="Default"/>
        <w:spacing w:line="276" w:lineRule="auto"/>
        <w:rPr>
          <w:rFonts w:ascii="Arial Narrow" w:hAnsi="Arial Narrow"/>
        </w:rPr>
      </w:pPr>
      <w:r w:rsidRPr="005C444B">
        <w:rPr>
          <w:rFonts w:ascii="Arial Narrow" w:hAnsi="Arial Narrow"/>
        </w:rPr>
        <w:t xml:space="preserve">We streven ernaar dat u zich op uw gemak en thuis voelt bij </w:t>
      </w:r>
      <w:r w:rsidRPr="005C444B">
        <w:rPr>
          <w:rFonts w:ascii="Arial Narrow" w:hAnsi="Arial Narrow"/>
          <w:iCs/>
        </w:rPr>
        <w:t xml:space="preserve">Thuiszorg Hart voor Nederland </w:t>
      </w:r>
      <w:r w:rsidRPr="005C444B">
        <w:rPr>
          <w:rFonts w:ascii="Arial Narrow" w:hAnsi="Arial Narrow"/>
        </w:rPr>
        <w:t xml:space="preserve">en dat u positief bent over onze dienstverlening. Toch kan het gebeuren dat u als cliënt, familie of belanghebbende niet tevreden bent over de zorg, dienstverlening of over de manier waarop u bent bejegend. </w:t>
      </w:r>
      <w:r w:rsidR="00E34618" w:rsidRPr="005C444B">
        <w:rPr>
          <w:rFonts w:ascii="Arial Narrow" w:hAnsi="Arial Narrow"/>
        </w:rPr>
        <w:br/>
      </w:r>
      <w:r w:rsidRPr="005C444B">
        <w:rPr>
          <w:rFonts w:ascii="Arial Narrow" w:hAnsi="Arial Narrow"/>
        </w:rPr>
        <w:t xml:space="preserve">Klagen heeft bij veel mensen een negatieve klank. </w:t>
      </w:r>
    </w:p>
    <w:p w14:paraId="14C341FA" w14:textId="77777777" w:rsidR="00146112" w:rsidRPr="005C444B" w:rsidRDefault="00000000" w:rsidP="00146112">
      <w:pPr>
        <w:pStyle w:val="Default"/>
        <w:spacing w:line="276" w:lineRule="auto"/>
        <w:rPr>
          <w:rFonts w:ascii="Arial Narrow" w:hAnsi="Arial Narrow"/>
        </w:rPr>
      </w:pPr>
      <w:r w:rsidRPr="005C444B">
        <w:rPr>
          <w:rFonts w:ascii="Arial Narrow" w:hAnsi="Arial Narrow"/>
        </w:rPr>
        <w:t xml:space="preserve">Dat is jammer, want klachten kunnen bijdragen aan het verbeteren van de situatie voor u en voor ons. Een klacht zien wij bij </w:t>
      </w:r>
      <w:r w:rsidRPr="005C444B">
        <w:rPr>
          <w:rFonts w:ascii="Arial Narrow" w:hAnsi="Arial Narrow"/>
          <w:iCs/>
        </w:rPr>
        <w:t xml:space="preserve">Thuiszorg Hart voor Nederland </w:t>
      </w:r>
      <w:r w:rsidRPr="005C444B">
        <w:rPr>
          <w:rFonts w:ascii="Arial Narrow" w:hAnsi="Arial Narrow"/>
        </w:rPr>
        <w:t xml:space="preserve">dan ook liever als een advies om de kwaliteit van zorg te verbeteren. </w:t>
      </w:r>
    </w:p>
    <w:p w14:paraId="21C6D5E9" w14:textId="77777777" w:rsidR="00146112" w:rsidRPr="005C444B" w:rsidRDefault="00146112" w:rsidP="00146112">
      <w:pPr>
        <w:pStyle w:val="Default"/>
        <w:spacing w:line="276" w:lineRule="auto"/>
        <w:rPr>
          <w:rFonts w:ascii="Arial Narrow" w:hAnsi="Arial Narrow"/>
        </w:rPr>
      </w:pPr>
    </w:p>
    <w:p w14:paraId="64090710" w14:textId="77777777" w:rsidR="00146112" w:rsidRPr="005C444B" w:rsidRDefault="00000000" w:rsidP="00146112">
      <w:pPr>
        <w:pStyle w:val="Default"/>
        <w:spacing w:line="276" w:lineRule="auto"/>
        <w:rPr>
          <w:rFonts w:ascii="Arial Narrow" w:hAnsi="Arial Narrow"/>
        </w:rPr>
      </w:pPr>
      <w:r w:rsidRPr="005C444B">
        <w:rPr>
          <w:rFonts w:ascii="Arial Narrow" w:hAnsi="Arial Narrow"/>
        </w:rPr>
        <w:t xml:space="preserve">Wanneer u ontevreden bent en hierover een klacht wilt uiten, bespreekt u dit dan eerst met de betreffende persoon zelf. Een andere optie is om contact op te nemen met de EVV’er, wijkverpleegkundige of de zorgcoördinator. Een gesprek kan vaak al veel oplossen. </w:t>
      </w:r>
    </w:p>
    <w:p w14:paraId="4960CC3A" w14:textId="77777777" w:rsidR="00146112" w:rsidRPr="005C444B" w:rsidRDefault="00000000" w:rsidP="00146112">
      <w:pPr>
        <w:pStyle w:val="Default"/>
        <w:rPr>
          <w:rFonts w:ascii="Arial Narrow" w:hAnsi="Arial Narrow"/>
        </w:rPr>
      </w:pPr>
      <w:r w:rsidRPr="005C444B">
        <w:rPr>
          <w:rFonts w:ascii="Arial Narrow" w:hAnsi="Arial Narrow"/>
        </w:rPr>
        <w:t>Het kan echter gebeuren dat het niet lukt om tot een oplossing te komen of dat u de klacht niet met de betrokkene wilt bespreken. U kunt zich dan richten tot de klachtenfunctionaris.</w:t>
      </w:r>
    </w:p>
    <w:p w14:paraId="218797A0" w14:textId="77777777" w:rsidR="00146112" w:rsidRPr="005C444B" w:rsidRDefault="00000000" w:rsidP="00146112">
      <w:pPr>
        <w:pStyle w:val="Default"/>
        <w:rPr>
          <w:rFonts w:ascii="Arial Narrow" w:hAnsi="Arial Narrow"/>
          <w:iCs/>
        </w:rPr>
      </w:pPr>
      <w:r w:rsidRPr="005C444B">
        <w:rPr>
          <w:rFonts w:ascii="Arial Narrow" w:hAnsi="Arial Narrow"/>
        </w:rPr>
        <w:t xml:space="preserve"> </w:t>
      </w:r>
    </w:p>
    <w:p w14:paraId="69D0A4B2" w14:textId="77777777" w:rsidR="00146112" w:rsidRPr="005C444B" w:rsidRDefault="00000000" w:rsidP="00146112">
      <w:pPr>
        <w:pStyle w:val="Default"/>
        <w:rPr>
          <w:rFonts w:ascii="Arial Narrow" w:hAnsi="Arial Narrow"/>
          <w:b/>
          <w:bCs/>
        </w:rPr>
      </w:pPr>
      <w:r w:rsidRPr="005C444B">
        <w:rPr>
          <w:rFonts w:ascii="Arial Narrow" w:hAnsi="Arial Narrow"/>
          <w:iCs/>
        </w:rPr>
        <w:t xml:space="preserve">Thuiszorg Hart voor Nederland </w:t>
      </w:r>
      <w:r w:rsidRPr="005C444B">
        <w:rPr>
          <w:rFonts w:ascii="Arial Narrow" w:hAnsi="Arial Narrow"/>
        </w:rPr>
        <w:t xml:space="preserve">heeft een onafhankelijk klachtenfunctionaris beschikbaar. U kunt de klachtenfunctionaris bereiken per </w:t>
      </w:r>
      <w:r w:rsidRPr="005C444B">
        <w:rPr>
          <w:rFonts w:ascii="Arial Narrow" w:hAnsi="Arial Narrow"/>
          <w:iCs/>
        </w:rPr>
        <w:t>mail of telefonisch</w:t>
      </w:r>
      <w:r w:rsidRPr="005C444B">
        <w:rPr>
          <w:rFonts w:ascii="Arial Narrow" w:hAnsi="Arial Narrow"/>
        </w:rPr>
        <w:t>. U kunt de situatie met de klachtenfunctionaris bespreken. Samen bepaalt u</w:t>
      </w:r>
      <w:r w:rsidRPr="005C444B">
        <w:rPr>
          <w:rFonts w:ascii="Arial Narrow" w:hAnsi="Arial Narrow"/>
          <w:iCs/>
        </w:rPr>
        <w:t xml:space="preserve"> welke </w:t>
      </w:r>
      <w:r w:rsidRPr="005C444B">
        <w:rPr>
          <w:rFonts w:ascii="Arial Narrow" w:hAnsi="Arial Narrow"/>
        </w:rPr>
        <w:t xml:space="preserve">weg u wilt inslaan in het afhandelen van uw klacht. </w:t>
      </w:r>
    </w:p>
    <w:p w14:paraId="044B3D20" w14:textId="77777777" w:rsidR="00146112" w:rsidRPr="005C444B" w:rsidRDefault="00146112" w:rsidP="00146112">
      <w:pPr>
        <w:pStyle w:val="Default"/>
        <w:rPr>
          <w:rFonts w:ascii="Arial Narrow" w:hAnsi="Arial Narrow"/>
          <w:b/>
          <w:bCs/>
        </w:rPr>
      </w:pPr>
    </w:p>
    <w:p w14:paraId="55749CC9" w14:textId="77777777" w:rsidR="003358CF" w:rsidRPr="005C444B" w:rsidRDefault="00000000">
      <w:pPr>
        <w:rPr>
          <w:rFonts w:ascii="Arial Narrow" w:hAnsi="Arial Narrow" w:cs="Verdana"/>
          <w:bCs/>
          <w:i/>
          <w:color w:val="000000"/>
        </w:rPr>
      </w:pPr>
      <w:r w:rsidRPr="005C444B">
        <w:rPr>
          <w:rFonts w:ascii="Arial Narrow" w:hAnsi="Arial Narrow"/>
          <w:bCs/>
          <w:i/>
        </w:rPr>
        <w:br w:type="page"/>
      </w:r>
    </w:p>
    <w:p w14:paraId="75AFB2A4" w14:textId="77777777" w:rsidR="00146112" w:rsidRPr="005C444B" w:rsidRDefault="00000000" w:rsidP="00146112">
      <w:pPr>
        <w:pStyle w:val="Default"/>
        <w:rPr>
          <w:rFonts w:ascii="Arial Narrow" w:hAnsi="Arial Narrow"/>
        </w:rPr>
      </w:pPr>
      <w:r w:rsidRPr="005C444B">
        <w:rPr>
          <w:rFonts w:ascii="Arial Narrow" w:hAnsi="Arial Narrow"/>
          <w:bCs/>
          <w:i/>
        </w:rPr>
        <w:lastRenderedPageBreak/>
        <w:t xml:space="preserve">Klachtenfunctionaris onafhankelijk </w:t>
      </w:r>
    </w:p>
    <w:p w14:paraId="706545CC" w14:textId="77777777" w:rsidR="00146112" w:rsidRPr="005C444B" w:rsidRDefault="00000000" w:rsidP="00146112">
      <w:pPr>
        <w:pStyle w:val="Default"/>
        <w:spacing w:line="276" w:lineRule="auto"/>
        <w:rPr>
          <w:rFonts w:ascii="Arial Narrow" w:hAnsi="Arial Narrow"/>
        </w:rPr>
      </w:pPr>
      <w:r w:rsidRPr="005C444B">
        <w:rPr>
          <w:rFonts w:ascii="Arial Narrow" w:hAnsi="Arial Narrow"/>
        </w:rPr>
        <w:t xml:space="preserve">De klachtenfunctionaris is een medewerker van Quasir, expertisecentrum op het gebied van klachten in zorg en welzijn. U kunt altijd bij haar terecht om over het voorval te praten. Het kan zijn dat u een ontevredenheid alleen wilt melden of een signaal wilt afgeven. Als u streeft naar een oplossing kan zij voor u bemiddelen of een gesprek tot stand brengen met de betrokkene. Zij kan u ook op de hoogte brengen van andere mogelijkheden. </w:t>
      </w:r>
    </w:p>
    <w:p w14:paraId="783385A3" w14:textId="77777777" w:rsidR="00146112" w:rsidRPr="005C444B" w:rsidRDefault="00000000" w:rsidP="00146112">
      <w:pPr>
        <w:pStyle w:val="Default"/>
        <w:spacing w:line="276" w:lineRule="auto"/>
        <w:rPr>
          <w:rFonts w:ascii="Arial Narrow" w:hAnsi="Arial Narrow"/>
        </w:rPr>
      </w:pPr>
      <w:r w:rsidRPr="005C444B">
        <w:rPr>
          <w:rFonts w:ascii="Arial Narrow" w:hAnsi="Arial Narrow"/>
        </w:rPr>
        <w:t xml:space="preserve">De klachtenfunctionaris is onafhankelijk en stelt zich onpartijdig op. Zij probeert u en de betrokkene bij elkaar te brengen door bemiddeling, hoor en wederhoor toe te passen. Zij beoordeelt niet en geeft dus geen oordeel. </w:t>
      </w:r>
    </w:p>
    <w:p w14:paraId="6B9AB905" w14:textId="77777777" w:rsidR="00146112" w:rsidRPr="005C444B" w:rsidRDefault="00000000" w:rsidP="00146112">
      <w:pPr>
        <w:pStyle w:val="Default"/>
        <w:spacing w:line="276" w:lineRule="auto"/>
        <w:rPr>
          <w:rFonts w:ascii="Arial Narrow" w:hAnsi="Arial Narrow"/>
        </w:rPr>
      </w:pPr>
      <w:r w:rsidRPr="005C444B">
        <w:rPr>
          <w:rFonts w:ascii="Arial Narrow" w:hAnsi="Arial Narrow"/>
        </w:rPr>
        <w:t xml:space="preserve">Uw informatie wordt altijd vertrouwelijk behandeld en alleen met uw uitdrukkelijke toestemming onder de aandacht gebracht bij de betrokkene(n). </w:t>
      </w:r>
    </w:p>
    <w:p w14:paraId="29B8E9EE" w14:textId="77777777" w:rsidR="00146112" w:rsidRPr="005C444B" w:rsidRDefault="00000000" w:rsidP="00146112">
      <w:pPr>
        <w:spacing w:after="0"/>
        <w:ind w:left="-5"/>
        <w:rPr>
          <w:rFonts w:ascii="Arial Narrow" w:hAnsi="Arial Narrow"/>
        </w:rPr>
      </w:pPr>
      <w:r w:rsidRPr="005C444B">
        <w:rPr>
          <w:rFonts w:ascii="Arial Narrow" w:hAnsi="Arial Narrow"/>
          <w:bCs/>
          <w:i/>
        </w:rPr>
        <w:t>Klachtenreglement</w:t>
      </w:r>
    </w:p>
    <w:p w14:paraId="35F325B4" w14:textId="77777777" w:rsidR="00146112" w:rsidRPr="005C444B" w:rsidRDefault="00000000" w:rsidP="00146112">
      <w:pPr>
        <w:pStyle w:val="Default"/>
        <w:spacing w:line="276" w:lineRule="auto"/>
        <w:rPr>
          <w:rFonts w:ascii="Arial Narrow" w:hAnsi="Arial Narrow"/>
          <w:b/>
          <w:bCs/>
        </w:rPr>
      </w:pPr>
      <w:r w:rsidRPr="005C444B">
        <w:rPr>
          <w:rFonts w:ascii="Arial Narrow" w:hAnsi="Arial Narrow"/>
        </w:rPr>
        <w:t xml:space="preserve">Om ervoor te zorgen dat uw klacht zo goed mogelijk behandeld wordt is een klachtenreglement opgesteld. Hierin staat beschreven hoe u een klacht kunt indienen en hoe wij dit op zullen pakken. Zie bijlage 1 Klachtenreglement. </w:t>
      </w:r>
    </w:p>
    <w:p w14:paraId="4BFA46DA" w14:textId="77777777" w:rsidR="00146112" w:rsidRPr="005C444B" w:rsidRDefault="00146112" w:rsidP="00146112">
      <w:pPr>
        <w:pStyle w:val="Default"/>
        <w:spacing w:line="276" w:lineRule="auto"/>
        <w:rPr>
          <w:rFonts w:ascii="Arial Narrow" w:hAnsi="Arial Narrow"/>
          <w:b/>
          <w:bCs/>
        </w:rPr>
      </w:pPr>
    </w:p>
    <w:p w14:paraId="5B7CF894" w14:textId="77777777" w:rsidR="00933AC4" w:rsidRPr="005C444B" w:rsidRDefault="00000000" w:rsidP="00933AC4">
      <w:pPr>
        <w:pStyle w:val="Default"/>
        <w:spacing w:line="276" w:lineRule="auto"/>
        <w:rPr>
          <w:rFonts w:ascii="Arial Narrow" w:hAnsi="Arial Narrow"/>
        </w:rPr>
      </w:pPr>
      <w:r w:rsidRPr="005C444B">
        <w:rPr>
          <w:rFonts w:ascii="Arial Narrow" w:hAnsi="Arial Narrow"/>
          <w:bCs/>
        </w:rPr>
        <w:t>U hebt de mogelijkheid ondersteuning in te schakelen.</w:t>
      </w:r>
      <w:r w:rsidRPr="005C444B">
        <w:rPr>
          <w:rFonts w:ascii="Arial Narrow" w:hAnsi="Arial Narrow"/>
          <w:bCs/>
          <w:i/>
        </w:rPr>
        <w:t xml:space="preserve"> </w:t>
      </w:r>
      <w:r w:rsidRPr="005C444B">
        <w:rPr>
          <w:rFonts w:ascii="Arial Narrow" w:hAnsi="Arial Narrow"/>
        </w:rPr>
        <w:t xml:space="preserve">Dit kan via: </w:t>
      </w:r>
    </w:p>
    <w:p w14:paraId="6459285F" w14:textId="77777777" w:rsidR="00933AC4" w:rsidRPr="005C444B" w:rsidRDefault="00000000" w:rsidP="00933AC4">
      <w:pPr>
        <w:pStyle w:val="Default"/>
        <w:spacing w:line="276" w:lineRule="auto"/>
        <w:rPr>
          <w:rFonts w:ascii="Arial Narrow" w:hAnsi="Arial Narrow"/>
        </w:rPr>
      </w:pPr>
      <w:r w:rsidRPr="005C444B">
        <w:rPr>
          <w:rFonts w:ascii="Arial Narrow" w:hAnsi="Arial Narrow"/>
          <w:b/>
        </w:rPr>
        <w:t>1</w:t>
      </w:r>
      <w:r w:rsidRPr="005C444B">
        <w:rPr>
          <w:rFonts w:ascii="Arial Narrow" w:hAnsi="Arial Narrow"/>
        </w:rPr>
        <w:t xml:space="preserve">. </w:t>
      </w:r>
      <w:r w:rsidR="00146112" w:rsidRPr="005C444B">
        <w:rPr>
          <w:rFonts w:ascii="Arial Narrow" w:hAnsi="Arial Narrow"/>
        </w:rPr>
        <w:t>Zorgbelang</w:t>
      </w:r>
      <w:r w:rsidR="00146112" w:rsidRPr="005C444B">
        <w:rPr>
          <w:rFonts w:ascii="Arial Narrow" w:hAnsi="Arial Narrow"/>
        </w:rPr>
        <w:br/>
        <w:t>Zorgbelang kan informatie geven over de rechten en plichten van de cliënt en adviseren over wat u met uw klacht kunt doen. Een medewerker van Zorgbelang kan u ook ondersteunen, bijvoorbeeld bij het schrijven van een brief. Zorgbelang werkt onafhankelijk. De gegevens van Zorgbelang kunt u vinden bij de contactgegevens.</w:t>
      </w:r>
    </w:p>
    <w:p w14:paraId="4B6E9FD9" w14:textId="77777777" w:rsidR="00146112" w:rsidRPr="005C444B" w:rsidRDefault="00000000" w:rsidP="00933AC4">
      <w:pPr>
        <w:pStyle w:val="Default"/>
        <w:spacing w:line="276" w:lineRule="auto"/>
        <w:rPr>
          <w:rFonts w:ascii="Arial Narrow" w:hAnsi="Arial Narrow"/>
        </w:rPr>
      </w:pPr>
      <w:r w:rsidRPr="005C444B">
        <w:rPr>
          <w:rFonts w:ascii="Arial Narrow" w:hAnsi="Arial Narrow"/>
          <w:b/>
        </w:rPr>
        <w:t>2.</w:t>
      </w:r>
      <w:r w:rsidRPr="005C444B">
        <w:rPr>
          <w:rFonts w:ascii="Arial Narrow" w:hAnsi="Arial Narrow"/>
        </w:rPr>
        <w:t xml:space="preserve"> De klachtenfunctionaris</w:t>
      </w:r>
      <w:r w:rsidRPr="005C444B">
        <w:rPr>
          <w:rFonts w:ascii="Arial Narrow" w:hAnsi="Arial Narrow"/>
        </w:rPr>
        <w:br/>
        <w:t xml:space="preserve">De klachtenfunctionaris behandelt klachten die rechtstreeks worden ingediend. De klachtenfunctionaris kan het volgende voor u doen: luisteren naar uw verhaal en meedenken over een oplossing; uitleg en informatie geven over de klachtenprocedure bij Thuiszorg Hart voor Nederland; de klacht - eventueel anoniem – registreren; helpen bij het formuleren van de klacht. </w:t>
      </w:r>
    </w:p>
    <w:p w14:paraId="6DF731C7" w14:textId="77777777" w:rsidR="00146112" w:rsidRPr="005C444B" w:rsidRDefault="00146112" w:rsidP="00146112">
      <w:pPr>
        <w:pStyle w:val="Default"/>
        <w:rPr>
          <w:rFonts w:ascii="Arial Narrow" w:hAnsi="Arial Narrow"/>
          <w:b/>
          <w:bCs/>
        </w:rPr>
      </w:pPr>
    </w:p>
    <w:p w14:paraId="3F3D995A" w14:textId="77777777" w:rsidR="00146112" w:rsidRPr="005C444B" w:rsidRDefault="00000000" w:rsidP="00146112">
      <w:pPr>
        <w:pStyle w:val="Default"/>
        <w:rPr>
          <w:rFonts w:ascii="Arial Narrow" w:hAnsi="Arial Narrow"/>
        </w:rPr>
      </w:pPr>
      <w:r w:rsidRPr="005C444B">
        <w:rPr>
          <w:rFonts w:ascii="Arial Narrow" w:hAnsi="Arial Narrow"/>
          <w:bCs/>
          <w:color w:val="00000A"/>
        </w:rPr>
        <w:t>Geschillencommissie</w:t>
      </w:r>
      <w:r w:rsidRPr="005C444B">
        <w:rPr>
          <w:rFonts w:ascii="Arial Narrow" w:hAnsi="Arial Narrow"/>
          <w:bCs/>
          <w:color w:val="FF0000"/>
        </w:rPr>
        <w:t xml:space="preserve"> </w:t>
      </w:r>
    </w:p>
    <w:p w14:paraId="3930E77D" w14:textId="77777777" w:rsidR="00B24642" w:rsidRPr="005C444B" w:rsidRDefault="00000000" w:rsidP="00146112">
      <w:pPr>
        <w:spacing w:after="0"/>
        <w:rPr>
          <w:rFonts w:ascii="Arial Narrow" w:hAnsi="Arial Narrow"/>
        </w:rPr>
      </w:pPr>
      <w:r w:rsidRPr="005C444B">
        <w:rPr>
          <w:rFonts w:ascii="Arial Narrow" w:hAnsi="Arial Narrow"/>
        </w:rPr>
        <w:t xml:space="preserve">Als het bespreken/behandelen van uw klacht niet tot een bevredigende oplossing heeft geleid dan kunt u uw klacht voorleggen aan de geschillencommissie. De geschillencommissie is onpartijdig en bestaat uit een onafhankelijke voorzitter en tenminste twee andere leden. De geschillencommissie onderzoekt uw klacht en doet een uitspraak over de gegrondheid van uw klacht. </w:t>
      </w:r>
    </w:p>
    <w:p w14:paraId="242D7F6D" w14:textId="77777777" w:rsidR="00146112" w:rsidRPr="005C444B" w:rsidRDefault="00000000" w:rsidP="00146112">
      <w:pPr>
        <w:spacing w:after="0"/>
        <w:rPr>
          <w:rFonts w:ascii="Arial Narrow" w:hAnsi="Arial Narrow"/>
        </w:rPr>
      </w:pPr>
      <w:r w:rsidRPr="005C444B">
        <w:rPr>
          <w:rFonts w:ascii="Arial Narrow" w:hAnsi="Arial Narrow"/>
        </w:rPr>
        <w:t>De klachtencommissie kan ook een bindend advies uitspreken. De geschillencommissie kan tot €25.000 schadevergoeding toekennen. Zowel de zorgaanbieder als de cliënt kunnen in de kosten van het geding veroordeeld worden; de cliënt tot maximaal €500.</w:t>
      </w:r>
    </w:p>
    <w:p w14:paraId="007E4A59" w14:textId="77777777" w:rsidR="00146112" w:rsidRPr="005C444B" w:rsidRDefault="00000000" w:rsidP="00146112">
      <w:pPr>
        <w:spacing w:after="0"/>
        <w:rPr>
          <w:rFonts w:ascii="Arial Narrow" w:hAnsi="Arial Narrow"/>
        </w:rPr>
      </w:pPr>
      <w:r w:rsidRPr="005C444B">
        <w:rPr>
          <w:rFonts w:ascii="Arial Narrow" w:hAnsi="Arial Narrow"/>
        </w:rPr>
        <w:t>Een klacht moet schriftelijk en voldoende gemotiveerd ingediend worden bij het bestuur van de stichting Zorggeschil. De klachtbrief dient ten minste te bevatten:</w:t>
      </w:r>
    </w:p>
    <w:p w14:paraId="07F6F255" w14:textId="77777777" w:rsidR="00146112" w:rsidRPr="005C444B" w:rsidRDefault="00000000" w:rsidP="00852C12">
      <w:pPr>
        <w:pStyle w:val="Lijstalinea1"/>
        <w:numPr>
          <w:ilvl w:val="0"/>
          <w:numId w:val="18"/>
        </w:numPr>
        <w:spacing w:after="0"/>
        <w:rPr>
          <w:rFonts w:ascii="Arial Narrow" w:hAnsi="Arial Narrow"/>
          <w:sz w:val="24"/>
          <w:szCs w:val="24"/>
        </w:rPr>
      </w:pPr>
      <w:proofErr w:type="gramStart"/>
      <w:r w:rsidRPr="005C444B">
        <w:rPr>
          <w:rFonts w:ascii="Arial Narrow" w:hAnsi="Arial Narrow"/>
          <w:sz w:val="24"/>
          <w:szCs w:val="24"/>
        </w:rPr>
        <w:t>de</w:t>
      </w:r>
      <w:proofErr w:type="gramEnd"/>
      <w:r w:rsidRPr="005C444B">
        <w:rPr>
          <w:rFonts w:ascii="Arial Narrow" w:hAnsi="Arial Narrow"/>
          <w:sz w:val="24"/>
          <w:szCs w:val="24"/>
        </w:rPr>
        <w:t xml:space="preserve"> naam en het adres van diegene die het geschil aanhangig maakt;</w:t>
      </w:r>
    </w:p>
    <w:p w14:paraId="27BB4A9F" w14:textId="77777777" w:rsidR="00146112" w:rsidRPr="005C444B" w:rsidRDefault="00000000" w:rsidP="00852C12">
      <w:pPr>
        <w:pStyle w:val="Lijstalinea1"/>
        <w:numPr>
          <w:ilvl w:val="0"/>
          <w:numId w:val="18"/>
        </w:numPr>
        <w:spacing w:after="0"/>
        <w:rPr>
          <w:rFonts w:ascii="Arial Narrow" w:hAnsi="Arial Narrow"/>
          <w:sz w:val="24"/>
          <w:szCs w:val="24"/>
        </w:rPr>
      </w:pPr>
      <w:proofErr w:type="gramStart"/>
      <w:r w:rsidRPr="005C444B">
        <w:rPr>
          <w:rFonts w:ascii="Arial Narrow" w:hAnsi="Arial Narrow"/>
          <w:sz w:val="24"/>
          <w:szCs w:val="24"/>
        </w:rPr>
        <w:t>de</w:t>
      </w:r>
      <w:proofErr w:type="gramEnd"/>
      <w:r w:rsidRPr="005C444B">
        <w:rPr>
          <w:rFonts w:ascii="Arial Narrow" w:hAnsi="Arial Narrow"/>
          <w:sz w:val="24"/>
          <w:szCs w:val="24"/>
        </w:rPr>
        <w:t xml:space="preserve"> omschrijving van het geschil;</w:t>
      </w:r>
    </w:p>
    <w:p w14:paraId="572A8D64" w14:textId="77777777" w:rsidR="00146112" w:rsidRPr="005C444B" w:rsidRDefault="00000000" w:rsidP="00852C12">
      <w:pPr>
        <w:pStyle w:val="Lijstalinea1"/>
        <w:numPr>
          <w:ilvl w:val="0"/>
          <w:numId w:val="18"/>
        </w:numPr>
        <w:spacing w:after="0"/>
        <w:rPr>
          <w:rFonts w:ascii="Arial Narrow" w:hAnsi="Arial Narrow"/>
          <w:sz w:val="24"/>
          <w:szCs w:val="24"/>
        </w:rPr>
      </w:pPr>
      <w:proofErr w:type="gramStart"/>
      <w:r w:rsidRPr="005C444B">
        <w:rPr>
          <w:rFonts w:ascii="Arial Narrow" w:hAnsi="Arial Narrow"/>
          <w:sz w:val="24"/>
          <w:szCs w:val="24"/>
        </w:rPr>
        <w:t>en</w:t>
      </w:r>
      <w:proofErr w:type="gramEnd"/>
      <w:r w:rsidRPr="005C444B">
        <w:rPr>
          <w:rFonts w:ascii="Arial Narrow" w:hAnsi="Arial Narrow"/>
          <w:sz w:val="24"/>
          <w:szCs w:val="24"/>
        </w:rPr>
        <w:t xml:space="preserve"> de datum waarop het geschil aanhangig wordt gemaakt.</w:t>
      </w:r>
    </w:p>
    <w:p w14:paraId="167F0C6F" w14:textId="77777777" w:rsidR="00146112" w:rsidRPr="005C444B" w:rsidRDefault="00000000" w:rsidP="00146112">
      <w:pPr>
        <w:spacing w:after="0"/>
        <w:rPr>
          <w:rFonts w:ascii="Arial Narrow" w:hAnsi="Arial Narrow"/>
        </w:rPr>
      </w:pPr>
      <w:r w:rsidRPr="005C444B">
        <w:rPr>
          <w:rFonts w:ascii="Arial Narrow" w:hAnsi="Arial Narrow"/>
        </w:rPr>
        <w:t xml:space="preserve">Het klachtengeld bedraagt €50. </w:t>
      </w:r>
    </w:p>
    <w:p w14:paraId="230CCB0E" w14:textId="77777777" w:rsidR="00146112" w:rsidRPr="005C444B" w:rsidRDefault="00146112" w:rsidP="00146112">
      <w:pPr>
        <w:spacing w:after="0" w:line="256" w:lineRule="auto"/>
        <w:rPr>
          <w:rFonts w:ascii="Arial Narrow" w:hAnsi="Arial Narrow"/>
        </w:rPr>
      </w:pPr>
    </w:p>
    <w:p w14:paraId="3CD68B90" w14:textId="77777777" w:rsidR="003358CF" w:rsidRPr="005C444B" w:rsidRDefault="00000000">
      <w:pPr>
        <w:rPr>
          <w:rFonts w:ascii="Arial Narrow" w:hAnsi="Arial Narrow"/>
        </w:rPr>
      </w:pPr>
      <w:r w:rsidRPr="005C444B">
        <w:rPr>
          <w:rFonts w:ascii="Arial Narrow" w:hAnsi="Arial Narrow"/>
        </w:rPr>
        <w:br w:type="page"/>
      </w:r>
    </w:p>
    <w:p w14:paraId="0DB4E4FD" w14:textId="77777777" w:rsidR="00146112" w:rsidRPr="005C444B" w:rsidRDefault="00000000" w:rsidP="00146112">
      <w:pPr>
        <w:spacing w:after="0"/>
        <w:rPr>
          <w:rFonts w:ascii="Arial Narrow" w:hAnsi="Arial Narrow"/>
        </w:rPr>
      </w:pPr>
      <w:r w:rsidRPr="005C444B">
        <w:rPr>
          <w:rFonts w:ascii="Arial Narrow" w:hAnsi="Arial Narrow"/>
        </w:rPr>
        <w:lastRenderedPageBreak/>
        <w:t>Zorgbelang of de klachtenfunctionaris kan u helpen bij het schrijven van de brief/het indienen van de klacht. De geschillencommissie informeert u over de verdere behandeling van uw klacht.</w:t>
      </w:r>
    </w:p>
    <w:p w14:paraId="6FC170EF" w14:textId="77777777" w:rsidR="00146112" w:rsidRPr="005C444B" w:rsidRDefault="00146112" w:rsidP="00146112">
      <w:pPr>
        <w:spacing w:after="0"/>
        <w:rPr>
          <w:rFonts w:ascii="Arial Narrow" w:hAnsi="Arial Narrow"/>
        </w:rPr>
      </w:pPr>
    </w:p>
    <w:p w14:paraId="6B167569" w14:textId="77777777" w:rsidR="00146112" w:rsidRPr="005C444B" w:rsidRDefault="00000000" w:rsidP="00146112">
      <w:pPr>
        <w:spacing w:after="0"/>
        <w:rPr>
          <w:rFonts w:ascii="Arial Narrow" w:hAnsi="Arial Narrow"/>
        </w:rPr>
      </w:pPr>
      <w:r w:rsidRPr="005C444B">
        <w:rPr>
          <w:rFonts w:ascii="Arial Narrow" w:hAnsi="Arial Narrow"/>
        </w:rPr>
        <w:t>Om uw klacht goed te kunnen beoordelen verzamelt de klachtencommissie alle informatie die daarvoor nodig is. Mogelijk wordt u gevraagd om (schriftelijk) een toelichting te geven op uw klacht. Misschien is het zelfs nodig om (een deel van) uw dossier bij de zorgaanbieder en/of zorgverlener op te vragen of om andere betrokkenen te horen. Hiervoor wordt eerst uw toestemming gevraagd.</w:t>
      </w:r>
    </w:p>
    <w:p w14:paraId="57A32F42" w14:textId="77777777" w:rsidR="00146112" w:rsidRPr="005C444B" w:rsidRDefault="00146112" w:rsidP="00146112">
      <w:pPr>
        <w:spacing w:after="0" w:line="256" w:lineRule="auto"/>
        <w:rPr>
          <w:rFonts w:ascii="Arial Narrow" w:hAnsi="Arial Narrow"/>
        </w:rPr>
      </w:pPr>
    </w:p>
    <w:p w14:paraId="2A58E965" w14:textId="77777777" w:rsidR="00146112" w:rsidRPr="005C444B" w:rsidRDefault="00000000" w:rsidP="00146112">
      <w:pPr>
        <w:spacing w:after="0" w:line="256" w:lineRule="auto"/>
        <w:rPr>
          <w:rFonts w:ascii="Arial Narrow" w:hAnsi="Arial Narrow"/>
          <w:i/>
        </w:rPr>
      </w:pPr>
      <w:r w:rsidRPr="005C444B">
        <w:rPr>
          <w:rFonts w:ascii="Arial Narrow" w:hAnsi="Arial Narrow"/>
          <w:i/>
        </w:rPr>
        <w:t>Contactgegevens verpleging en verzorging</w:t>
      </w:r>
    </w:p>
    <w:p w14:paraId="2FFE892E" w14:textId="77777777" w:rsidR="00146112" w:rsidRPr="005C444B" w:rsidRDefault="00000000" w:rsidP="00146112">
      <w:pPr>
        <w:spacing w:after="0" w:line="256" w:lineRule="auto"/>
        <w:rPr>
          <w:rFonts w:ascii="Arial Narrow" w:hAnsi="Arial Narrow"/>
        </w:rPr>
      </w:pPr>
      <w:r w:rsidRPr="005C444B">
        <w:rPr>
          <w:rFonts w:ascii="Arial Narrow" w:hAnsi="Arial Narrow"/>
          <w:i/>
        </w:rPr>
        <w:t>Klachtenfunctionaris</w:t>
      </w:r>
    </w:p>
    <w:p w14:paraId="52E17A1C" w14:textId="77777777" w:rsidR="00146112" w:rsidRPr="005C444B" w:rsidRDefault="00000000" w:rsidP="00146112">
      <w:pPr>
        <w:spacing w:after="0" w:line="256" w:lineRule="auto"/>
        <w:rPr>
          <w:rFonts w:ascii="Arial Narrow" w:hAnsi="Arial Narrow"/>
        </w:rPr>
      </w:pPr>
      <w:r w:rsidRPr="005C444B">
        <w:rPr>
          <w:rFonts w:ascii="Arial Narrow" w:hAnsi="Arial Narrow"/>
        </w:rPr>
        <w:t>Coördinator bij Quasir is mevrouw L. de Boon;</w:t>
      </w:r>
    </w:p>
    <w:tbl>
      <w:tblPr>
        <w:tblW w:w="0" w:type="auto"/>
        <w:tblLayout w:type="fixed"/>
        <w:tblCellMar>
          <w:left w:w="0" w:type="dxa"/>
          <w:right w:w="0" w:type="dxa"/>
        </w:tblCellMar>
        <w:tblLook w:val="0000" w:firstRow="0" w:lastRow="0" w:firstColumn="0" w:lastColumn="0" w:noHBand="0" w:noVBand="0"/>
      </w:tblPr>
      <w:tblGrid>
        <w:gridCol w:w="2266"/>
        <w:gridCol w:w="2129"/>
      </w:tblGrid>
      <w:tr w:rsidR="00925BE9" w14:paraId="0D027BCF" w14:textId="77777777" w:rsidTr="00435BFB">
        <w:tc>
          <w:tcPr>
            <w:tcW w:w="2266" w:type="dxa"/>
            <w:shd w:val="clear" w:color="auto" w:fill="auto"/>
          </w:tcPr>
          <w:p w14:paraId="2F165A31" w14:textId="77777777" w:rsidR="00146112" w:rsidRPr="005C444B" w:rsidRDefault="00000000" w:rsidP="00933AC4">
            <w:pPr>
              <w:spacing w:after="0"/>
              <w:rPr>
                <w:rFonts w:ascii="Arial Narrow" w:hAnsi="Arial Narrow"/>
              </w:rPr>
            </w:pPr>
            <w:r w:rsidRPr="005C444B">
              <w:rPr>
                <w:rFonts w:ascii="Arial Narrow" w:hAnsi="Arial Narrow"/>
              </w:rPr>
              <w:t>Algemene telefoonnummer: </w:t>
            </w:r>
          </w:p>
        </w:tc>
        <w:tc>
          <w:tcPr>
            <w:tcW w:w="2129" w:type="dxa"/>
            <w:shd w:val="clear" w:color="auto" w:fill="auto"/>
          </w:tcPr>
          <w:p w14:paraId="078ED15C" w14:textId="77777777" w:rsidR="00146112" w:rsidRPr="005C444B" w:rsidRDefault="00000000" w:rsidP="00933AC4">
            <w:pPr>
              <w:spacing w:after="0" w:line="256" w:lineRule="auto"/>
              <w:rPr>
                <w:rFonts w:ascii="Arial Narrow" w:hAnsi="Arial Narrow"/>
              </w:rPr>
            </w:pPr>
            <w:r w:rsidRPr="005C444B">
              <w:rPr>
                <w:rFonts w:ascii="Arial Narrow" w:hAnsi="Arial Narrow"/>
              </w:rPr>
              <w:t>0561 618711</w:t>
            </w:r>
          </w:p>
        </w:tc>
      </w:tr>
      <w:tr w:rsidR="00925BE9" w14:paraId="1EC5DD8E" w14:textId="77777777" w:rsidTr="00435BFB">
        <w:tc>
          <w:tcPr>
            <w:tcW w:w="2266" w:type="dxa"/>
            <w:shd w:val="clear" w:color="auto" w:fill="auto"/>
          </w:tcPr>
          <w:p w14:paraId="33546F52" w14:textId="77777777" w:rsidR="00146112" w:rsidRPr="005C444B" w:rsidRDefault="00000000" w:rsidP="00933AC4">
            <w:pPr>
              <w:spacing w:after="0"/>
              <w:rPr>
                <w:rFonts w:ascii="Arial Narrow" w:hAnsi="Arial Narrow"/>
              </w:rPr>
            </w:pPr>
            <w:r w:rsidRPr="005C444B">
              <w:rPr>
                <w:rFonts w:ascii="Arial Narrow" w:hAnsi="Arial Narrow"/>
              </w:rPr>
              <w:t>Telefoon: </w:t>
            </w:r>
          </w:p>
        </w:tc>
        <w:tc>
          <w:tcPr>
            <w:tcW w:w="2129" w:type="dxa"/>
            <w:shd w:val="clear" w:color="auto" w:fill="auto"/>
          </w:tcPr>
          <w:p w14:paraId="493F5C54" w14:textId="77777777" w:rsidR="00146112" w:rsidRPr="005C444B" w:rsidRDefault="00000000" w:rsidP="00933AC4">
            <w:pPr>
              <w:spacing w:after="0"/>
              <w:rPr>
                <w:rFonts w:ascii="Arial Narrow" w:hAnsi="Arial Narrow"/>
              </w:rPr>
            </w:pPr>
            <w:r w:rsidRPr="005C444B">
              <w:rPr>
                <w:rFonts w:ascii="Arial Narrow" w:hAnsi="Arial Narrow"/>
              </w:rPr>
              <w:t>06-48 44 55 38</w:t>
            </w:r>
          </w:p>
        </w:tc>
      </w:tr>
      <w:tr w:rsidR="00925BE9" w14:paraId="1BF7A4A0" w14:textId="77777777" w:rsidTr="00435BFB">
        <w:tc>
          <w:tcPr>
            <w:tcW w:w="2266" w:type="dxa"/>
            <w:shd w:val="clear" w:color="auto" w:fill="auto"/>
          </w:tcPr>
          <w:p w14:paraId="27D15EAA" w14:textId="77777777" w:rsidR="00146112" w:rsidRPr="005C444B" w:rsidRDefault="00000000" w:rsidP="00933AC4">
            <w:pPr>
              <w:spacing w:after="0"/>
              <w:rPr>
                <w:rFonts w:ascii="Arial Narrow" w:hAnsi="Arial Narrow"/>
              </w:rPr>
            </w:pPr>
            <w:r w:rsidRPr="005C444B">
              <w:rPr>
                <w:rFonts w:ascii="Arial Narrow" w:hAnsi="Arial Narrow"/>
              </w:rPr>
              <w:t>E-mail:</w:t>
            </w:r>
          </w:p>
        </w:tc>
        <w:tc>
          <w:tcPr>
            <w:tcW w:w="2129" w:type="dxa"/>
            <w:shd w:val="clear" w:color="auto" w:fill="auto"/>
          </w:tcPr>
          <w:p w14:paraId="26295D93" w14:textId="77777777" w:rsidR="00146112" w:rsidRPr="005C444B" w:rsidRDefault="00000000" w:rsidP="00933AC4">
            <w:pPr>
              <w:spacing w:after="0"/>
              <w:rPr>
                <w:rFonts w:ascii="Arial Narrow" w:hAnsi="Arial Narrow"/>
              </w:rPr>
            </w:pPr>
            <w:hyperlink r:id="rId31" w:history="1">
              <w:r w:rsidR="00435BFB" w:rsidRPr="005C444B">
                <w:rPr>
                  <w:rStyle w:val="Hyperlink"/>
                  <w:rFonts w:ascii="Arial Narrow" w:hAnsi="Arial Narrow"/>
                </w:rPr>
                <w:t>bemiddeling@quasir.nl</w:t>
              </w:r>
            </w:hyperlink>
          </w:p>
        </w:tc>
      </w:tr>
      <w:tr w:rsidR="00925BE9" w14:paraId="20C27F9B" w14:textId="77777777" w:rsidTr="00435BFB">
        <w:tc>
          <w:tcPr>
            <w:tcW w:w="2266" w:type="dxa"/>
            <w:shd w:val="clear" w:color="auto" w:fill="auto"/>
          </w:tcPr>
          <w:p w14:paraId="067347E6" w14:textId="77777777" w:rsidR="00146112" w:rsidRPr="005C444B" w:rsidRDefault="00000000" w:rsidP="00933AC4">
            <w:pPr>
              <w:spacing w:after="0"/>
              <w:rPr>
                <w:rFonts w:ascii="Arial Narrow" w:hAnsi="Arial Narrow"/>
              </w:rPr>
            </w:pPr>
            <w:r w:rsidRPr="005C444B">
              <w:rPr>
                <w:rFonts w:ascii="Arial Narrow" w:hAnsi="Arial Narrow"/>
              </w:rPr>
              <w:t>Website</w:t>
            </w:r>
          </w:p>
        </w:tc>
        <w:tc>
          <w:tcPr>
            <w:tcW w:w="2129" w:type="dxa"/>
            <w:shd w:val="clear" w:color="auto" w:fill="auto"/>
          </w:tcPr>
          <w:p w14:paraId="0F99F7C2" w14:textId="77777777" w:rsidR="00146112" w:rsidRPr="005C444B" w:rsidRDefault="00000000" w:rsidP="00933AC4">
            <w:pPr>
              <w:spacing w:after="0"/>
              <w:rPr>
                <w:rFonts w:ascii="Arial Narrow" w:hAnsi="Arial Narrow"/>
              </w:rPr>
            </w:pPr>
            <w:hyperlink r:id="rId32" w:history="1">
              <w:r w:rsidRPr="005C444B">
                <w:rPr>
                  <w:rStyle w:val="Hyperlink"/>
                  <w:rFonts w:ascii="Arial Narrow" w:hAnsi="Arial Narrow"/>
                </w:rPr>
                <w:t>www.quasir.nl</w:t>
              </w:r>
            </w:hyperlink>
          </w:p>
        </w:tc>
      </w:tr>
    </w:tbl>
    <w:p w14:paraId="60A624A3" w14:textId="77777777" w:rsidR="00146112" w:rsidRPr="005C444B" w:rsidRDefault="00146112" w:rsidP="00146112">
      <w:pPr>
        <w:spacing w:after="0"/>
        <w:rPr>
          <w:rFonts w:ascii="Arial Narrow" w:hAnsi="Arial Narrow"/>
          <w:i/>
        </w:rPr>
      </w:pPr>
    </w:p>
    <w:p w14:paraId="60D87E6B" w14:textId="77777777" w:rsidR="00146112" w:rsidRPr="005C444B" w:rsidRDefault="00000000" w:rsidP="00146112">
      <w:pPr>
        <w:spacing w:after="0"/>
        <w:rPr>
          <w:rFonts w:ascii="Arial Narrow" w:hAnsi="Arial Narrow"/>
        </w:rPr>
      </w:pPr>
      <w:r w:rsidRPr="005C444B">
        <w:rPr>
          <w:rFonts w:ascii="Arial Narrow" w:hAnsi="Arial Narrow"/>
          <w:i/>
        </w:rPr>
        <w:t xml:space="preserve">Zorgbelang Utrecht </w:t>
      </w:r>
    </w:p>
    <w:tbl>
      <w:tblPr>
        <w:tblW w:w="0" w:type="auto"/>
        <w:tblLayout w:type="fixed"/>
        <w:tblCellMar>
          <w:left w:w="0" w:type="dxa"/>
          <w:right w:w="0" w:type="dxa"/>
        </w:tblCellMar>
        <w:tblLook w:val="0000" w:firstRow="0" w:lastRow="0" w:firstColumn="0" w:lastColumn="0" w:noHBand="0" w:noVBand="0"/>
      </w:tblPr>
      <w:tblGrid>
        <w:gridCol w:w="1313"/>
        <w:gridCol w:w="3102"/>
      </w:tblGrid>
      <w:tr w:rsidR="00925BE9" w14:paraId="44DC4EB2" w14:textId="77777777" w:rsidTr="00933AC4">
        <w:tc>
          <w:tcPr>
            <w:tcW w:w="1313" w:type="dxa"/>
            <w:shd w:val="clear" w:color="auto" w:fill="auto"/>
          </w:tcPr>
          <w:p w14:paraId="6C76BCB7" w14:textId="77777777" w:rsidR="00146112" w:rsidRPr="005C444B" w:rsidRDefault="00000000" w:rsidP="00933AC4">
            <w:pPr>
              <w:spacing w:after="0"/>
              <w:rPr>
                <w:rFonts w:ascii="Arial Narrow" w:hAnsi="Arial Narrow"/>
              </w:rPr>
            </w:pPr>
            <w:r w:rsidRPr="005C444B">
              <w:rPr>
                <w:rFonts w:ascii="Arial Narrow" w:hAnsi="Arial Narrow"/>
              </w:rPr>
              <w:t>Postadres          </w:t>
            </w:r>
          </w:p>
        </w:tc>
        <w:tc>
          <w:tcPr>
            <w:tcW w:w="3102" w:type="dxa"/>
            <w:shd w:val="clear" w:color="auto" w:fill="auto"/>
          </w:tcPr>
          <w:p w14:paraId="22329D43" w14:textId="77777777" w:rsidR="00146112" w:rsidRPr="005C444B" w:rsidRDefault="00000000" w:rsidP="00933AC4">
            <w:pPr>
              <w:spacing w:after="0"/>
              <w:rPr>
                <w:rFonts w:ascii="Arial Narrow" w:hAnsi="Arial Narrow"/>
              </w:rPr>
            </w:pPr>
            <w:r w:rsidRPr="005C444B">
              <w:rPr>
                <w:rFonts w:ascii="Arial Narrow" w:hAnsi="Arial Narrow"/>
              </w:rPr>
              <w:t>Zorgbelang Gelderland/Utrecht</w:t>
            </w:r>
          </w:p>
          <w:p w14:paraId="0AC7D2A8" w14:textId="77777777" w:rsidR="00146112" w:rsidRPr="005C444B" w:rsidRDefault="00000000" w:rsidP="00933AC4">
            <w:pPr>
              <w:spacing w:after="0"/>
              <w:rPr>
                <w:rFonts w:ascii="Arial Narrow" w:hAnsi="Arial Narrow"/>
              </w:rPr>
            </w:pPr>
            <w:r w:rsidRPr="005C444B">
              <w:rPr>
                <w:rFonts w:ascii="Arial Narrow" w:hAnsi="Arial Narrow"/>
              </w:rPr>
              <w:t>Postbus 5310</w:t>
            </w:r>
          </w:p>
          <w:p w14:paraId="2EE93D2A" w14:textId="77777777" w:rsidR="00146112" w:rsidRPr="005C444B" w:rsidRDefault="00000000" w:rsidP="00933AC4">
            <w:pPr>
              <w:spacing w:after="0"/>
              <w:rPr>
                <w:rFonts w:ascii="Arial Narrow" w:hAnsi="Arial Narrow"/>
              </w:rPr>
            </w:pPr>
            <w:r w:rsidRPr="005C444B">
              <w:rPr>
                <w:rFonts w:ascii="Arial Narrow" w:hAnsi="Arial Narrow"/>
              </w:rPr>
              <w:t>6802 EH Arnhem</w:t>
            </w:r>
          </w:p>
        </w:tc>
      </w:tr>
      <w:tr w:rsidR="00925BE9" w14:paraId="707BCBB5" w14:textId="77777777" w:rsidTr="00933AC4">
        <w:tc>
          <w:tcPr>
            <w:tcW w:w="1313" w:type="dxa"/>
            <w:shd w:val="clear" w:color="auto" w:fill="auto"/>
          </w:tcPr>
          <w:p w14:paraId="52C3E5B8" w14:textId="77777777" w:rsidR="00146112" w:rsidRPr="005C444B" w:rsidRDefault="00000000" w:rsidP="00933AC4">
            <w:pPr>
              <w:spacing w:after="0"/>
              <w:rPr>
                <w:rFonts w:ascii="Arial Narrow" w:hAnsi="Arial Narrow"/>
              </w:rPr>
            </w:pPr>
            <w:r w:rsidRPr="005C444B">
              <w:rPr>
                <w:rFonts w:ascii="Arial Narrow" w:hAnsi="Arial Narrow"/>
              </w:rPr>
              <w:t>Telefoon </w:t>
            </w:r>
          </w:p>
        </w:tc>
        <w:tc>
          <w:tcPr>
            <w:tcW w:w="3102" w:type="dxa"/>
            <w:shd w:val="clear" w:color="auto" w:fill="auto"/>
          </w:tcPr>
          <w:p w14:paraId="4050A2A1" w14:textId="77777777" w:rsidR="00146112" w:rsidRPr="005C444B" w:rsidRDefault="00000000" w:rsidP="00933AC4">
            <w:pPr>
              <w:spacing w:after="0"/>
              <w:rPr>
                <w:rFonts w:ascii="Arial Narrow" w:hAnsi="Arial Narrow"/>
              </w:rPr>
            </w:pPr>
            <w:r w:rsidRPr="005C444B">
              <w:rPr>
                <w:rFonts w:ascii="Arial Narrow" w:hAnsi="Arial Narrow"/>
              </w:rPr>
              <w:t>026 384 28 22</w:t>
            </w:r>
          </w:p>
        </w:tc>
      </w:tr>
      <w:tr w:rsidR="00925BE9" w14:paraId="3C70D9CB" w14:textId="77777777" w:rsidTr="00933AC4">
        <w:tc>
          <w:tcPr>
            <w:tcW w:w="1313" w:type="dxa"/>
            <w:shd w:val="clear" w:color="auto" w:fill="auto"/>
          </w:tcPr>
          <w:p w14:paraId="5842DB0F" w14:textId="77777777" w:rsidR="00146112" w:rsidRPr="005C444B" w:rsidRDefault="00000000" w:rsidP="00933AC4">
            <w:pPr>
              <w:spacing w:after="0"/>
              <w:rPr>
                <w:rFonts w:ascii="Arial Narrow" w:hAnsi="Arial Narrow"/>
              </w:rPr>
            </w:pPr>
            <w:r w:rsidRPr="005C444B">
              <w:rPr>
                <w:rFonts w:ascii="Arial Narrow" w:hAnsi="Arial Narrow"/>
              </w:rPr>
              <w:t>E-mail</w:t>
            </w:r>
          </w:p>
        </w:tc>
        <w:tc>
          <w:tcPr>
            <w:tcW w:w="3102" w:type="dxa"/>
            <w:shd w:val="clear" w:color="auto" w:fill="auto"/>
          </w:tcPr>
          <w:p w14:paraId="17DAB57A" w14:textId="77777777" w:rsidR="00146112" w:rsidRPr="005C444B" w:rsidRDefault="00000000" w:rsidP="00933AC4">
            <w:pPr>
              <w:spacing w:after="0"/>
              <w:rPr>
                <w:rFonts w:ascii="Arial Narrow" w:hAnsi="Arial Narrow"/>
              </w:rPr>
            </w:pPr>
            <w:hyperlink r:id="rId33" w:history="1">
              <w:r w:rsidR="00B3350A" w:rsidRPr="005C444B">
                <w:rPr>
                  <w:rStyle w:val="Hyperlink"/>
                  <w:rFonts w:ascii="Arial Narrow" w:hAnsi="Arial Narrow"/>
                </w:rPr>
                <w:t>info@zorgbelanggelderland.nl</w:t>
              </w:r>
            </w:hyperlink>
            <w:r w:rsidR="00B3350A" w:rsidRPr="005C444B">
              <w:rPr>
                <w:rFonts w:ascii="Arial Narrow" w:hAnsi="Arial Narrow"/>
              </w:rPr>
              <w:t xml:space="preserve"> </w:t>
            </w:r>
            <w:r w:rsidR="00B3350A" w:rsidRPr="005C444B">
              <w:rPr>
                <w:rStyle w:val="Hyperlink"/>
                <w:rFonts w:ascii="Arial Narrow" w:hAnsi="Arial Narrow"/>
                <w:color w:val="00000A"/>
              </w:rPr>
              <w:t xml:space="preserve"> </w:t>
            </w:r>
          </w:p>
        </w:tc>
      </w:tr>
      <w:tr w:rsidR="00925BE9" w14:paraId="40618A0E" w14:textId="77777777" w:rsidTr="00933AC4">
        <w:tc>
          <w:tcPr>
            <w:tcW w:w="1313" w:type="dxa"/>
            <w:shd w:val="clear" w:color="auto" w:fill="auto"/>
          </w:tcPr>
          <w:p w14:paraId="50601DBB" w14:textId="77777777" w:rsidR="00146112" w:rsidRPr="005C444B" w:rsidRDefault="00000000" w:rsidP="00933AC4">
            <w:pPr>
              <w:spacing w:after="0"/>
              <w:rPr>
                <w:rFonts w:ascii="Arial Narrow" w:hAnsi="Arial Narrow"/>
              </w:rPr>
            </w:pPr>
            <w:r w:rsidRPr="005C444B">
              <w:rPr>
                <w:rFonts w:ascii="Arial Narrow" w:hAnsi="Arial Narrow"/>
              </w:rPr>
              <w:t>Website</w:t>
            </w:r>
          </w:p>
        </w:tc>
        <w:tc>
          <w:tcPr>
            <w:tcW w:w="3102" w:type="dxa"/>
            <w:shd w:val="clear" w:color="auto" w:fill="auto"/>
          </w:tcPr>
          <w:p w14:paraId="126178BC" w14:textId="77777777" w:rsidR="00146112" w:rsidRPr="005C444B" w:rsidRDefault="00000000" w:rsidP="00933AC4">
            <w:pPr>
              <w:spacing w:after="0"/>
              <w:rPr>
                <w:rFonts w:ascii="Arial Narrow" w:hAnsi="Arial Narrow"/>
              </w:rPr>
            </w:pPr>
            <w:hyperlink r:id="rId34" w:history="1">
              <w:r w:rsidR="00B3350A" w:rsidRPr="005C444B">
                <w:rPr>
                  <w:rStyle w:val="Hyperlink"/>
                  <w:rFonts w:ascii="Arial Narrow" w:hAnsi="Arial Narrow"/>
                </w:rPr>
                <w:t>www.zorgbelanggelderland.nl</w:t>
              </w:r>
            </w:hyperlink>
            <w:r w:rsidR="00B3350A" w:rsidRPr="005C444B">
              <w:rPr>
                <w:rFonts w:ascii="Arial Narrow" w:hAnsi="Arial Narrow"/>
              </w:rPr>
              <w:t xml:space="preserve"> </w:t>
            </w:r>
            <w:r w:rsidR="00B3350A" w:rsidRPr="005C444B">
              <w:rPr>
                <w:rStyle w:val="Hyperlink"/>
                <w:rFonts w:ascii="Arial Narrow" w:hAnsi="Arial Narrow"/>
                <w:color w:val="00000A"/>
              </w:rPr>
              <w:t xml:space="preserve"> </w:t>
            </w:r>
            <w:r w:rsidRPr="005C444B">
              <w:rPr>
                <w:rFonts w:ascii="Arial Narrow" w:hAnsi="Arial Narrow"/>
              </w:rPr>
              <w:t xml:space="preserve"> </w:t>
            </w:r>
          </w:p>
        </w:tc>
      </w:tr>
    </w:tbl>
    <w:p w14:paraId="78FA190B" w14:textId="77777777" w:rsidR="00146112" w:rsidRPr="005C444B" w:rsidRDefault="00000000" w:rsidP="00146112">
      <w:pPr>
        <w:spacing w:after="0" w:line="256" w:lineRule="auto"/>
        <w:rPr>
          <w:rFonts w:ascii="Arial Narrow" w:hAnsi="Arial Narrow"/>
        </w:rPr>
      </w:pPr>
      <w:r w:rsidRPr="005C444B">
        <w:rPr>
          <w:rFonts w:ascii="Arial Narrow" w:hAnsi="Arial Narrow"/>
        </w:rPr>
        <w:t xml:space="preserve"> </w:t>
      </w:r>
    </w:p>
    <w:p w14:paraId="2D9FB2A8" w14:textId="77777777" w:rsidR="00146112" w:rsidRPr="005C444B" w:rsidRDefault="00000000" w:rsidP="00146112">
      <w:pPr>
        <w:spacing w:after="0"/>
        <w:rPr>
          <w:rFonts w:ascii="Arial Narrow" w:hAnsi="Arial Narrow"/>
        </w:rPr>
      </w:pPr>
      <w:r w:rsidRPr="005C444B">
        <w:rPr>
          <w:rFonts w:ascii="Arial Narrow" w:hAnsi="Arial Narrow"/>
        </w:rPr>
        <w:t>Stichting Zorggeschil</w:t>
      </w:r>
    </w:p>
    <w:tbl>
      <w:tblPr>
        <w:tblW w:w="0" w:type="auto"/>
        <w:tblLayout w:type="fixed"/>
        <w:tblCellMar>
          <w:left w:w="0" w:type="dxa"/>
          <w:right w:w="0" w:type="dxa"/>
        </w:tblCellMar>
        <w:tblLook w:val="0000" w:firstRow="0" w:lastRow="0" w:firstColumn="0" w:lastColumn="0" w:noHBand="0" w:noVBand="0"/>
      </w:tblPr>
      <w:tblGrid>
        <w:gridCol w:w="1313"/>
        <w:gridCol w:w="3102"/>
      </w:tblGrid>
      <w:tr w:rsidR="00925BE9" w14:paraId="7B9A1078" w14:textId="77777777" w:rsidTr="00933AC4">
        <w:tc>
          <w:tcPr>
            <w:tcW w:w="1313" w:type="dxa"/>
            <w:shd w:val="clear" w:color="auto" w:fill="auto"/>
          </w:tcPr>
          <w:p w14:paraId="6295B404" w14:textId="77777777" w:rsidR="00146112" w:rsidRPr="005C444B" w:rsidRDefault="00000000" w:rsidP="00933AC4">
            <w:pPr>
              <w:spacing w:after="0"/>
              <w:rPr>
                <w:rFonts w:ascii="Arial Narrow" w:hAnsi="Arial Narrow" w:cs="Arial"/>
              </w:rPr>
            </w:pPr>
            <w:r w:rsidRPr="005C444B">
              <w:rPr>
                <w:rFonts w:ascii="Arial Narrow" w:hAnsi="Arial Narrow"/>
              </w:rPr>
              <w:t>Postadres          </w:t>
            </w:r>
          </w:p>
        </w:tc>
        <w:tc>
          <w:tcPr>
            <w:tcW w:w="3102" w:type="dxa"/>
            <w:shd w:val="clear" w:color="auto" w:fill="auto"/>
          </w:tcPr>
          <w:p w14:paraId="2427E741" w14:textId="77777777" w:rsidR="00146112" w:rsidRPr="005C444B" w:rsidRDefault="00000000" w:rsidP="00933AC4">
            <w:pPr>
              <w:spacing w:after="0"/>
              <w:rPr>
                <w:rFonts w:ascii="Arial Narrow" w:hAnsi="Arial Narrow" w:cs="Arial"/>
              </w:rPr>
            </w:pPr>
            <w:r w:rsidRPr="005C444B">
              <w:rPr>
                <w:rFonts w:ascii="Arial Narrow" w:hAnsi="Arial Narrow" w:cs="Arial"/>
              </w:rPr>
              <w:t>De Meenthe 6</w:t>
            </w:r>
          </w:p>
          <w:p w14:paraId="29DF6E60" w14:textId="77777777" w:rsidR="00146112" w:rsidRPr="005C444B" w:rsidRDefault="00000000" w:rsidP="00933AC4">
            <w:pPr>
              <w:spacing w:after="0"/>
              <w:rPr>
                <w:rFonts w:ascii="Arial Narrow" w:hAnsi="Arial Narrow"/>
              </w:rPr>
            </w:pPr>
            <w:r w:rsidRPr="005C444B">
              <w:rPr>
                <w:rFonts w:ascii="Arial Narrow" w:hAnsi="Arial Narrow" w:cs="Arial"/>
              </w:rPr>
              <w:t>8471 ZP Wolvega</w:t>
            </w:r>
          </w:p>
        </w:tc>
      </w:tr>
      <w:tr w:rsidR="00925BE9" w14:paraId="356BE462" w14:textId="77777777" w:rsidTr="00933AC4">
        <w:tc>
          <w:tcPr>
            <w:tcW w:w="1313" w:type="dxa"/>
            <w:shd w:val="clear" w:color="auto" w:fill="auto"/>
          </w:tcPr>
          <w:p w14:paraId="6076C341" w14:textId="77777777" w:rsidR="00146112" w:rsidRPr="005C444B" w:rsidRDefault="00000000" w:rsidP="00933AC4">
            <w:pPr>
              <w:spacing w:after="0"/>
              <w:rPr>
                <w:rFonts w:ascii="Arial Narrow" w:hAnsi="Arial Narrow" w:cs="Arial"/>
              </w:rPr>
            </w:pPr>
            <w:r w:rsidRPr="005C444B">
              <w:rPr>
                <w:rFonts w:ascii="Arial Narrow" w:hAnsi="Arial Narrow"/>
              </w:rPr>
              <w:t>Telefoon </w:t>
            </w:r>
          </w:p>
        </w:tc>
        <w:tc>
          <w:tcPr>
            <w:tcW w:w="3102" w:type="dxa"/>
            <w:shd w:val="clear" w:color="auto" w:fill="auto"/>
          </w:tcPr>
          <w:p w14:paraId="472D7199" w14:textId="77777777" w:rsidR="00146112" w:rsidRPr="005C444B" w:rsidRDefault="00000000" w:rsidP="00933AC4">
            <w:pPr>
              <w:spacing w:after="0"/>
              <w:rPr>
                <w:rFonts w:ascii="Arial Narrow" w:hAnsi="Arial Narrow"/>
              </w:rPr>
            </w:pPr>
            <w:r w:rsidRPr="005C444B">
              <w:rPr>
                <w:rFonts w:ascii="Arial Narrow" w:hAnsi="Arial Narrow" w:cs="Arial"/>
              </w:rPr>
              <w:t>0561 618711 (Quasir)</w:t>
            </w:r>
          </w:p>
        </w:tc>
      </w:tr>
      <w:tr w:rsidR="00925BE9" w14:paraId="02BF7CE7" w14:textId="77777777" w:rsidTr="00933AC4">
        <w:tc>
          <w:tcPr>
            <w:tcW w:w="1313" w:type="dxa"/>
            <w:shd w:val="clear" w:color="auto" w:fill="auto"/>
          </w:tcPr>
          <w:p w14:paraId="0725495D" w14:textId="77777777" w:rsidR="00146112" w:rsidRPr="005C444B" w:rsidRDefault="00000000" w:rsidP="00933AC4">
            <w:pPr>
              <w:spacing w:after="0"/>
              <w:rPr>
                <w:rFonts w:ascii="Arial Narrow" w:hAnsi="Arial Narrow"/>
              </w:rPr>
            </w:pPr>
            <w:r w:rsidRPr="005C444B">
              <w:rPr>
                <w:rFonts w:ascii="Arial Narrow" w:hAnsi="Arial Narrow"/>
              </w:rPr>
              <w:t>E-mail</w:t>
            </w:r>
          </w:p>
        </w:tc>
        <w:tc>
          <w:tcPr>
            <w:tcW w:w="3102" w:type="dxa"/>
            <w:shd w:val="clear" w:color="auto" w:fill="auto"/>
          </w:tcPr>
          <w:p w14:paraId="3C7C2C62" w14:textId="77777777" w:rsidR="00146112" w:rsidRPr="005C444B" w:rsidRDefault="00000000" w:rsidP="00933AC4">
            <w:pPr>
              <w:spacing w:after="0"/>
              <w:rPr>
                <w:rFonts w:ascii="Arial Narrow" w:hAnsi="Arial Narrow"/>
              </w:rPr>
            </w:pPr>
            <w:hyperlink r:id="rId35" w:history="1">
              <w:r w:rsidRPr="005C444B">
                <w:rPr>
                  <w:rStyle w:val="Hyperlink"/>
                  <w:rFonts w:ascii="Arial Narrow" w:hAnsi="Arial Narrow" w:cs="Arial"/>
                </w:rPr>
                <w:t>info@zorggeschil.nl</w:t>
              </w:r>
            </w:hyperlink>
          </w:p>
        </w:tc>
      </w:tr>
      <w:tr w:rsidR="00925BE9" w14:paraId="54527EAF" w14:textId="77777777" w:rsidTr="00933AC4">
        <w:tc>
          <w:tcPr>
            <w:tcW w:w="1313" w:type="dxa"/>
            <w:shd w:val="clear" w:color="auto" w:fill="auto"/>
          </w:tcPr>
          <w:p w14:paraId="07276078" w14:textId="77777777" w:rsidR="00146112" w:rsidRPr="005C444B" w:rsidRDefault="00000000" w:rsidP="00933AC4">
            <w:pPr>
              <w:spacing w:after="0"/>
              <w:rPr>
                <w:rFonts w:ascii="Arial Narrow" w:hAnsi="Arial Narrow"/>
              </w:rPr>
            </w:pPr>
            <w:r w:rsidRPr="005C444B">
              <w:rPr>
                <w:rFonts w:ascii="Arial Narrow" w:hAnsi="Arial Narrow"/>
              </w:rPr>
              <w:t>Website</w:t>
            </w:r>
          </w:p>
        </w:tc>
        <w:tc>
          <w:tcPr>
            <w:tcW w:w="3102" w:type="dxa"/>
            <w:shd w:val="clear" w:color="auto" w:fill="auto"/>
          </w:tcPr>
          <w:p w14:paraId="0CAC9811" w14:textId="77777777" w:rsidR="00146112" w:rsidRPr="005C444B" w:rsidRDefault="00000000" w:rsidP="00933AC4">
            <w:pPr>
              <w:spacing w:after="0"/>
              <w:rPr>
                <w:rFonts w:ascii="Arial Narrow" w:hAnsi="Arial Narrow"/>
              </w:rPr>
            </w:pPr>
            <w:hyperlink r:id="rId36" w:history="1">
              <w:r w:rsidR="00E80F2D" w:rsidRPr="005C444B">
                <w:rPr>
                  <w:rStyle w:val="Hyperlink"/>
                  <w:rFonts w:ascii="Arial Narrow" w:hAnsi="Arial Narrow"/>
                </w:rPr>
                <w:t>www.zorggeschil.nl</w:t>
              </w:r>
            </w:hyperlink>
            <w:r w:rsidR="00E80F2D" w:rsidRPr="005C444B">
              <w:rPr>
                <w:rFonts w:ascii="Arial Narrow" w:hAnsi="Arial Narrow"/>
              </w:rPr>
              <w:t xml:space="preserve"> </w:t>
            </w:r>
          </w:p>
        </w:tc>
      </w:tr>
    </w:tbl>
    <w:p w14:paraId="7BD2EB32" w14:textId="77777777" w:rsidR="00146112" w:rsidRPr="005C444B" w:rsidRDefault="00146112" w:rsidP="00146112">
      <w:pPr>
        <w:spacing w:after="0"/>
        <w:rPr>
          <w:rFonts w:ascii="Arial Narrow" w:hAnsi="Arial Narrow"/>
        </w:rPr>
      </w:pPr>
    </w:p>
    <w:p w14:paraId="6595DE7D" w14:textId="77777777" w:rsidR="003358CF" w:rsidRPr="005C444B" w:rsidRDefault="00000000">
      <w:pPr>
        <w:rPr>
          <w:rFonts w:ascii="Arial Narrow" w:hAnsi="Arial Narrow"/>
          <w:i/>
        </w:rPr>
      </w:pPr>
      <w:r w:rsidRPr="005C444B">
        <w:rPr>
          <w:rFonts w:ascii="Arial Narrow" w:hAnsi="Arial Narrow"/>
          <w:i/>
        </w:rPr>
        <w:br w:type="page"/>
      </w:r>
    </w:p>
    <w:p w14:paraId="41854F08" w14:textId="77777777" w:rsidR="00146112" w:rsidRPr="005C444B" w:rsidRDefault="00000000" w:rsidP="00146112">
      <w:pPr>
        <w:rPr>
          <w:rFonts w:ascii="Arial Narrow" w:hAnsi="Arial Narrow"/>
          <w:i/>
        </w:rPr>
      </w:pPr>
      <w:r w:rsidRPr="005C444B">
        <w:rPr>
          <w:rFonts w:ascii="Arial Narrow" w:hAnsi="Arial Narrow"/>
          <w:i/>
        </w:rPr>
        <w:lastRenderedPageBreak/>
        <w:t>b. Klachten kunnen opgelost worden (hulp bij het huishouden en dagbesteding)</w:t>
      </w:r>
    </w:p>
    <w:p w14:paraId="3235B5C8" w14:textId="77777777" w:rsidR="00146112" w:rsidRPr="005C444B" w:rsidRDefault="00000000" w:rsidP="00146112">
      <w:pPr>
        <w:pStyle w:val="Default"/>
        <w:spacing w:line="276" w:lineRule="auto"/>
        <w:rPr>
          <w:rFonts w:ascii="Arial Narrow" w:hAnsi="Arial Narrow"/>
        </w:rPr>
      </w:pPr>
      <w:r w:rsidRPr="005C444B">
        <w:rPr>
          <w:rFonts w:ascii="Arial Narrow" w:hAnsi="Arial Narrow"/>
        </w:rPr>
        <w:t xml:space="preserve">We streven ernaar dat u zich op uw gemak en thuis voelt bij </w:t>
      </w:r>
      <w:r w:rsidRPr="005C444B">
        <w:rPr>
          <w:rFonts w:ascii="Arial Narrow" w:hAnsi="Arial Narrow"/>
          <w:iCs/>
        </w:rPr>
        <w:t xml:space="preserve">Thuiszorg Hart voor Nederland </w:t>
      </w:r>
      <w:r w:rsidRPr="005C444B">
        <w:rPr>
          <w:rFonts w:ascii="Arial Narrow" w:hAnsi="Arial Narrow"/>
        </w:rPr>
        <w:t xml:space="preserve">en dat u positief bent over onze dienstverlening. Toch kan het gebeuren dat u als cliënt, familie of belanghebbende niet tevreden bent over de zorg, dienstverlening of over de manier waarop u bent bejegend. Klagen heeft bij veel mensen een negatieve klank. Dat is jammer, want klachten kunnen bijdragen aan het verbeteren van de situatie voor u en voor ons. Een klacht zien wij bij </w:t>
      </w:r>
      <w:r w:rsidRPr="005C444B">
        <w:rPr>
          <w:rFonts w:ascii="Arial Narrow" w:hAnsi="Arial Narrow"/>
          <w:iCs/>
        </w:rPr>
        <w:t xml:space="preserve">Thuiszorg Hart voor Nederland </w:t>
      </w:r>
      <w:r w:rsidRPr="005C444B">
        <w:rPr>
          <w:rFonts w:ascii="Arial Narrow" w:hAnsi="Arial Narrow"/>
        </w:rPr>
        <w:t xml:space="preserve">dan ook liever als een advies om de kwaliteit van zorg te verbeteren. </w:t>
      </w:r>
    </w:p>
    <w:p w14:paraId="518B8542" w14:textId="77777777" w:rsidR="00146112" w:rsidRPr="005C444B" w:rsidRDefault="00146112" w:rsidP="00146112">
      <w:pPr>
        <w:pStyle w:val="Default"/>
        <w:spacing w:line="276" w:lineRule="auto"/>
        <w:rPr>
          <w:rFonts w:ascii="Arial Narrow" w:hAnsi="Arial Narrow"/>
        </w:rPr>
      </w:pPr>
    </w:p>
    <w:p w14:paraId="70841961" w14:textId="77777777" w:rsidR="00146112" w:rsidRPr="005C444B" w:rsidRDefault="00000000" w:rsidP="00146112">
      <w:pPr>
        <w:pStyle w:val="Default"/>
        <w:spacing w:line="276" w:lineRule="auto"/>
        <w:rPr>
          <w:rFonts w:ascii="Arial Narrow" w:hAnsi="Arial Narrow"/>
        </w:rPr>
      </w:pPr>
      <w:r w:rsidRPr="005C444B">
        <w:rPr>
          <w:rFonts w:ascii="Arial Narrow" w:hAnsi="Arial Narrow"/>
          <w:i/>
        </w:rPr>
        <w:t>Een gesprek kan veel oplossen</w:t>
      </w:r>
    </w:p>
    <w:p w14:paraId="16CE875E" w14:textId="77777777" w:rsidR="00146112" w:rsidRPr="005C444B" w:rsidRDefault="00000000" w:rsidP="00146112">
      <w:pPr>
        <w:pStyle w:val="Default"/>
        <w:spacing w:line="276" w:lineRule="auto"/>
        <w:rPr>
          <w:rFonts w:ascii="Arial Narrow" w:hAnsi="Arial Narrow"/>
        </w:rPr>
      </w:pPr>
      <w:r w:rsidRPr="005C444B">
        <w:rPr>
          <w:rFonts w:ascii="Arial Narrow" w:hAnsi="Arial Narrow"/>
        </w:rPr>
        <w:t xml:space="preserve">Wanneer u ontevreden bent en hierover een klacht wilt uiten, bespreekt u dit dan eerst met de betreffende persoon zelf. Een andere optie is om contact op te nemen met de zorgcoördinator of de begeleidster van de dagbesteding. Een gesprek kan vaak al veel oplossen. Het kan echter gebeuren dat het niet lukt om tot een oplossing te komen of dat u de klacht niet met de betrokkene wilt bespreken. U kunt zich dan richten tot de klachtenfunctionaris van Thuiszorg Hart voor Nederland. </w:t>
      </w:r>
    </w:p>
    <w:p w14:paraId="0C2BCEA2" w14:textId="77777777" w:rsidR="00146112" w:rsidRPr="005C444B" w:rsidRDefault="00146112" w:rsidP="00146112">
      <w:pPr>
        <w:pStyle w:val="Default"/>
        <w:spacing w:line="276" w:lineRule="auto"/>
        <w:rPr>
          <w:rFonts w:ascii="Arial Narrow" w:hAnsi="Arial Narrow"/>
        </w:rPr>
      </w:pPr>
    </w:p>
    <w:p w14:paraId="07A2DA26" w14:textId="77777777" w:rsidR="00146112" w:rsidRPr="005C444B" w:rsidRDefault="00000000" w:rsidP="00146112">
      <w:pPr>
        <w:pStyle w:val="Default"/>
        <w:spacing w:line="276" w:lineRule="auto"/>
        <w:rPr>
          <w:rFonts w:ascii="Arial Narrow" w:hAnsi="Arial Narrow"/>
          <w:iCs/>
          <w:color w:val="00000A"/>
        </w:rPr>
      </w:pPr>
      <w:r w:rsidRPr="005C444B">
        <w:rPr>
          <w:rFonts w:ascii="Arial Narrow" w:hAnsi="Arial Narrow"/>
          <w:bCs/>
        </w:rPr>
        <w:t xml:space="preserve">Klachtenfunctionaris </w:t>
      </w:r>
    </w:p>
    <w:p w14:paraId="0D978740" w14:textId="77777777" w:rsidR="00146112" w:rsidRPr="005C444B" w:rsidRDefault="00000000" w:rsidP="00146112">
      <w:pPr>
        <w:pStyle w:val="Default"/>
        <w:spacing w:line="276" w:lineRule="auto"/>
        <w:rPr>
          <w:rFonts w:ascii="Arial Narrow" w:hAnsi="Arial Narrow"/>
          <w:color w:val="00000A"/>
        </w:rPr>
      </w:pPr>
      <w:r w:rsidRPr="005C444B">
        <w:rPr>
          <w:rFonts w:ascii="Arial Narrow" w:hAnsi="Arial Narrow"/>
          <w:iCs/>
          <w:color w:val="00000A"/>
        </w:rPr>
        <w:t>Onze</w:t>
      </w:r>
      <w:r w:rsidRPr="005C444B">
        <w:rPr>
          <w:rFonts w:ascii="Arial Narrow" w:hAnsi="Arial Narrow"/>
          <w:color w:val="00000A"/>
        </w:rPr>
        <w:t xml:space="preserve"> klachtenfunctionaris is een medewerker van Thuiszorg Hart voor Nederland, maar is niet direct betrokken bij de zorgverlening. </w:t>
      </w:r>
      <w:r w:rsidRPr="005C444B">
        <w:rPr>
          <w:rFonts w:ascii="Arial Narrow" w:hAnsi="Arial Narrow"/>
        </w:rPr>
        <w:t xml:space="preserve">U kunt altijd bij haar terecht om over het voorval te praten. Het kan zijn dat u een ontevredenheid alleen wilt melden of een signaal wilt afgeven. Als u streeft naar een oplossing, dan kan zij voor u bemiddelen of een gesprek tot stand brengen met de betrokkene. Bij de bemiddeling past zij hoor en wederhoor toe. Zij beoordeelt niet en geeft dus geen oordeel. Zij kan u ook op de hoogte brengen van andere mogelijkheden. Uw informatie wordt altijd vertrouwelijk behandeld en alleen met uw uitdrukkelijke toestemming onder de aandacht gebracht bij de betrokkene(n). </w:t>
      </w:r>
    </w:p>
    <w:p w14:paraId="092C5282" w14:textId="77777777" w:rsidR="00E45B25" w:rsidRPr="005C444B" w:rsidRDefault="00E45B25" w:rsidP="00146112">
      <w:pPr>
        <w:pStyle w:val="Default"/>
        <w:spacing w:line="276" w:lineRule="auto"/>
        <w:rPr>
          <w:rFonts w:ascii="Arial Narrow" w:hAnsi="Arial Narrow"/>
        </w:rPr>
      </w:pPr>
    </w:p>
    <w:p w14:paraId="0465F7CF" w14:textId="77777777" w:rsidR="00146112" w:rsidRPr="005C444B" w:rsidRDefault="00000000" w:rsidP="00146112">
      <w:pPr>
        <w:spacing w:after="0" w:line="256" w:lineRule="auto"/>
        <w:rPr>
          <w:rFonts w:ascii="Arial Narrow" w:hAnsi="Arial Narrow"/>
        </w:rPr>
      </w:pPr>
      <w:bookmarkStart w:id="77" w:name="_Hlk507147124"/>
      <w:r w:rsidRPr="005C444B">
        <w:rPr>
          <w:rFonts w:ascii="Arial Narrow" w:hAnsi="Arial Narrow"/>
        </w:rPr>
        <w:t xml:space="preserve">Contactgegevens </w:t>
      </w:r>
      <w:r w:rsidRPr="005C444B">
        <w:rPr>
          <w:rFonts w:ascii="Arial Narrow" w:hAnsi="Arial Narrow"/>
          <w:bCs/>
          <w:i/>
        </w:rPr>
        <w:t>(hulp bij het huishouden en dagbesteding)</w:t>
      </w:r>
    </w:p>
    <w:p w14:paraId="56E0649D" w14:textId="77777777" w:rsidR="00146112" w:rsidRPr="005C444B" w:rsidRDefault="00000000" w:rsidP="00146112">
      <w:pPr>
        <w:spacing w:after="0" w:line="256" w:lineRule="auto"/>
        <w:rPr>
          <w:rFonts w:ascii="Arial Narrow" w:hAnsi="Arial Narrow"/>
        </w:rPr>
      </w:pPr>
      <w:r w:rsidRPr="005C444B">
        <w:rPr>
          <w:rFonts w:ascii="Arial Narrow" w:hAnsi="Arial Narrow"/>
        </w:rPr>
        <w:t>Klachtenfunctionaris bij HvN is mevrouw A. van Zijl.</w:t>
      </w:r>
    </w:p>
    <w:tbl>
      <w:tblPr>
        <w:tblW w:w="0" w:type="auto"/>
        <w:tblLayout w:type="fixed"/>
        <w:tblCellMar>
          <w:left w:w="0" w:type="dxa"/>
          <w:right w:w="0" w:type="dxa"/>
        </w:tblCellMar>
        <w:tblLook w:val="0000" w:firstRow="0" w:lastRow="0" w:firstColumn="0" w:lastColumn="0" w:noHBand="0" w:noVBand="0"/>
      </w:tblPr>
      <w:tblGrid>
        <w:gridCol w:w="2267"/>
        <w:gridCol w:w="3055"/>
      </w:tblGrid>
      <w:tr w:rsidR="00925BE9" w14:paraId="54658FF8" w14:textId="77777777" w:rsidTr="00933AC4">
        <w:tc>
          <w:tcPr>
            <w:tcW w:w="2267" w:type="dxa"/>
            <w:shd w:val="clear" w:color="auto" w:fill="auto"/>
          </w:tcPr>
          <w:p w14:paraId="7980BF83" w14:textId="77777777" w:rsidR="00146112" w:rsidRPr="005C444B" w:rsidRDefault="00000000" w:rsidP="00933AC4">
            <w:pPr>
              <w:spacing w:after="0"/>
              <w:rPr>
                <w:rFonts w:ascii="Arial Narrow" w:hAnsi="Arial Narrow"/>
              </w:rPr>
            </w:pPr>
            <w:r w:rsidRPr="005C444B">
              <w:rPr>
                <w:rFonts w:ascii="Arial Narrow" w:hAnsi="Arial Narrow"/>
              </w:rPr>
              <w:t>Postadres          </w:t>
            </w:r>
          </w:p>
        </w:tc>
        <w:tc>
          <w:tcPr>
            <w:tcW w:w="3055" w:type="dxa"/>
            <w:shd w:val="clear" w:color="auto" w:fill="auto"/>
          </w:tcPr>
          <w:p w14:paraId="5B3FF4AE" w14:textId="77777777" w:rsidR="00146112" w:rsidRPr="005C444B" w:rsidRDefault="00000000" w:rsidP="00933AC4">
            <w:pPr>
              <w:spacing w:after="0" w:line="256" w:lineRule="auto"/>
              <w:rPr>
                <w:rFonts w:ascii="Arial Narrow" w:hAnsi="Arial Narrow"/>
              </w:rPr>
            </w:pPr>
            <w:r w:rsidRPr="005C444B">
              <w:rPr>
                <w:rFonts w:ascii="Arial Narrow" w:hAnsi="Arial Narrow"/>
              </w:rPr>
              <w:t>Thuiszorg Hart voor Nederland</w:t>
            </w:r>
          </w:p>
          <w:p w14:paraId="3F9AAD39" w14:textId="77777777" w:rsidR="00146112" w:rsidRPr="005C444B" w:rsidRDefault="00000000" w:rsidP="00933AC4">
            <w:pPr>
              <w:spacing w:after="0" w:line="256" w:lineRule="auto"/>
              <w:rPr>
                <w:rFonts w:ascii="Arial Narrow" w:hAnsi="Arial Narrow"/>
              </w:rPr>
            </w:pPr>
            <w:r w:rsidRPr="005C444B">
              <w:rPr>
                <w:rFonts w:ascii="Arial Narrow" w:hAnsi="Arial Narrow"/>
              </w:rPr>
              <w:t>Tennesseedreef 3</w:t>
            </w:r>
          </w:p>
          <w:p w14:paraId="2BF440C5" w14:textId="77777777" w:rsidR="00146112" w:rsidRPr="005C444B" w:rsidRDefault="00000000" w:rsidP="00933AC4">
            <w:pPr>
              <w:spacing w:after="0" w:line="256" w:lineRule="auto"/>
              <w:rPr>
                <w:rFonts w:ascii="Arial Narrow" w:hAnsi="Arial Narrow"/>
              </w:rPr>
            </w:pPr>
            <w:r w:rsidRPr="005C444B">
              <w:rPr>
                <w:rFonts w:ascii="Arial Narrow" w:hAnsi="Arial Narrow"/>
              </w:rPr>
              <w:t>3565 CK  Utrecht</w:t>
            </w:r>
          </w:p>
        </w:tc>
      </w:tr>
      <w:tr w:rsidR="00925BE9" w14:paraId="7C020EDC" w14:textId="77777777" w:rsidTr="00933AC4">
        <w:tc>
          <w:tcPr>
            <w:tcW w:w="2267" w:type="dxa"/>
            <w:shd w:val="clear" w:color="auto" w:fill="auto"/>
          </w:tcPr>
          <w:p w14:paraId="57510518" w14:textId="77777777" w:rsidR="00146112" w:rsidRPr="005C444B" w:rsidRDefault="00000000" w:rsidP="00933AC4">
            <w:pPr>
              <w:spacing w:after="0"/>
              <w:rPr>
                <w:rFonts w:ascii="Arial Narrow" w:hAnsi="Arial Narrow"/>
              </w:rPr>
            </w:pPr>
            <w:r w:rsidRPr="005C444B">
              <w:rPr>
                <w:rFonts w:ascii="Arial Narrow" w:hAnsi="Arial Narrow"/>
              </w:rPr>
              <w:t>Algemene telefoonnummer: </w:t>
            </w:r>
          </w:p>
        </w:tc>
        <w:tc>
          <w:tcPr>
            <w:tcW w:w="3055" w:type="dxa"/>
            <w:shd w:val="clear" w:color="auto" w:fill="auto"/>
          </w:tcPr>
          <w:p w14:paraId="5A3D480D" w14:textId="77777777" w:rsidR="00146112" w:rsidRPr="005C444B" w:rsidRDefault="00000000" w:rsidP="00933AC4">
            <w:pPr>
              <w:spacing w:after="0" w:line="256" w:lineRule="auto"/>
              <w:rPr>
                <w:rFonts w:ascii="Arial Narrow" w:hAnsi="Arial Narrow"/>
              </w:rPr>
            </w:pPr>
            <w:r w:rsidRPr="005C444B">
              <w:rPr>
                <w:rFonts w:ascii="Arial Narrow" w:hAnsi="Arial Narrow"/>
              </w:rPr>
              <w:t xml:space="preserve">030-2676717 </w:t>
            </w:r>
          </w:p>
        </w:tc>
      </w:tr>
      <w:tr w:rsidR="00925BE9" w14:paraId="219C5988" w14:textId="77777777" w:rsidTr="00933AC4">
        <w:tc>
          <w:tcPr>
            <w:tcW w:w="2267" w:type="dxa"/>
            <w:shd w:val="clear" w:color="auto" w:fill="auto"/>
          </w:tcPr>
          <w:p w14:paraId="7600FC97" w14:textId="77777777" w:rsidR="00146112" w:rsidRPr="005C444B" w:rsidRDefault="00000000" w:rsidP="00933AC4">
            <w:pPr>
              <w:spacing w:after="0"/>
              <w:rPr>
                <w:rFonts w:ascii="Arial Narrow" w:hAnsi="Arial Narrow"/>
              </w:rPr>
            </w:pPr>
            <w:r w:rsidRPr="005C444B">
              <w:rPr>
                <w:rFonts w:ascii="Arial Narrow" w:hAnsi="Arial Narrow"/>
              </w:rPr>
              <w:t>E-mail</w:t>
            </w:r>
          </w:p>
        </w:tc>
        <w:tc>
          <w:tcPr>
            <w:tcW w:w="3055" w:type="dxa"/>
            <w:shd w:val="clear" w:color="auto" w:fill="auto"/>
          </w:tcPr>
          <w:p w14:paraId="1EE711A3" w14:textId="77777777" w:rsidR="00146112" w:rsidRPr="005C444B" w:rsidRDefault="00000000" w:rsidP="00933AC4">
            <w:pPr>
              <w:spacing w:after="0"/>
              <w:rPr>
                <w:rFonts w:ascii="Arial Narrow" w:hAnsi="Arial Narrow"/>
              </w:rPr>
            </w:pPr>
            <w:hyperlink r:id="rId37" w:history="1">
              <w:r w:rsidRPr="005C444B">
                <w:rPr>
                  <w:rStyle w:val="Hyperlink"/>
                  <w:rFonts w:ascii="Arial Narrow" w:hAnsi="Arial Narrow"/>
                </w:rPr>
                <w:t>klacht@thuiszorghvn.nl</w:t>
              </w:r>
            </w:hyperlink>
            <w:r w:rsidRPr="005C444B">
              <w:rPr>
                <w:rFonts w:ascii="Arial Narrow" w:hAnsi="Arial Narrow"/>
              </w:rPr>
              <w:t xml:space="preserve"> </w:t>
            </w:r>
          </w:p>
        </w:tc>
      </w:tr>
      <w:tr w:rsidR="00925BE9" w14:paraId="78E98817" w14:textId="77777777" w:rsidTr="00933AC4">
        <w:trPr>
          <w:trHeight w:val="78"/>
        </w:trPr>
        <w:tc>
          <w:tcPr>
            <w:tcW w:w="2267" w:type="dxa"/>
            <w:shd w:val="clear" w:color="auto" w:fill="auto"/>
          </w:tcPr>
          <w:p w14:paraId="06237C8B" w14:textId="77777777" w:rsidR="00146112" w:rsidRPr="005C444B" w:rsidRDefault="00000000" w:rsidP="00933AC4">
            <w:pPr>
              <w:spacing w:after="0"/>
              <w:rPr>
                <w:rFonts w:ascii="Arial Narrow" w:hAnsi="Arial Narrow"/>
              </w:rPr>
            </w:pPr>
            <w:r w:rsidRPr="005C444B">
              <w:rPr>
                <w:rFonts w:ascii="Arial Narrow" w:hAnsi="Arial Narrow"/>
              </w:rPr>
              <w:t>Website</w:t>
            </w:r>
          </w:p>
        </w:tc>
        <w:tc>
          <w:tcPr>
            <w:tcW w:w="3055" w:type="dxa"/>
            <w:shd w:val="clear" w:color="auto" w:fill="auto"/>
          </w:tcPr>
          <w:p w14:paraId="1A6D9493" w14:textId="77777777" w:rsidR="00146112" w:rsidRPr="005C444B" w:rsidRDefault="00000000" w:rsidP="00933AC4">
            <w:pPr>
              <w:spacing w:after="0"/>
              <w:rPr>
                <w:rFonts w:ascii="Arial Narrow" w:hAnsi="Arial Narrow"/>
              </w:rPr>
            </w:pPr>
            <w:hyperlink r:id="rId38" w:history="1">
              <w:r w:rsidRPr="005C444B">
                <w:rPr>
                  <w:rStyle w:val="Hyperlink"/>
                  <w:rFonts w:ascii="Arial Narrow" w:hAnsi="Arial Narrow"/>
                </w:rPr>
                <w:t>www.thuiszorghvn.nl</w:t>
              </w:r>
            </w:hyperlink>
            <w:r w:rsidRPr="005C444B">
              <w:rPr>
                <w:rFonts w:ascii="Arial Narrow" w:hAnsi="Arial Narrow"/>
              </w:rPr>
              <w:t xml:space="preserve"> </w:t>
            </w:r>
          </w:p>
        </w:tc>
      </w:tr>
      <w:bookmarkEnd w:id="75"/>
      <w:bookmarkEnd w:id="77"/>
    </w:tbl>
    <w:p w14:paraId="3216DF81" w14:textId="77777777" w:rsidR="00146112" w:rsidRPr="005C444B" w:rsidRDefault="00146112" w:rsidP="00146112">
      <w:pPr>
        <w:spacing w:after="0"/>
        <w:rPr>
          <w:rFonts w:ascii="Arial Narrow" w:hAnsi="Arial Narrow"/>
        </w:rPr>
      </w:pPr>
    </w:p>
    <w:p w14:paraId="32892929" w14:textId="77777777" w:rsidR="003358CF" w:rsidRPr="005C444B" w:rsidRDefault="00000000">
      <w:pPr>
        <w:rPr>
          <w:rFonts w:ascii="Arial Narrow" w:eastAsiaTheme="majorEastAsia" w:hAnsi="Arial Narrow" w:cstheme="majorBidi"/>
          <w:b/>
          <w:bCs/>
          <w:color w:val="000000" w:themeColor="text1"/>
        </w:rPr>
      </w:pPr>
      <w:bookmarkStart w:id="78" w:name="_Toc507148209"/>
      <w:bookmarkStart w:id="79" w:name="_Toc412998784"/>
      <w:bookmarkStart w:id="80" w:name="_Toc412719217"/>
      <w:bookmarkStart w:id="81" w:name="_Hlk488925376"/>
      <w:bookmarkStart w:id="82" w:name="_Toc371364740"/>
      <w:r w:rsidRPr="005C444B">
        <w:br w:type="page"/>
      </w:r>
    </w:p>
    <w:p w14:paraId="52FCE6CE" w14:textId="77777777" w:rsidR="00146112" w:rsidRPr="005C444B" w:rsidRDefault="00000000" w:rsidP="00146112">
      <w:pPr>
        <w:pStyle w:val="Kop2"/>
        <w:numPr>
          <w:ilvl w:val="1"/>
          <w:numId w:val="0"/>
        </w:numPr>
        <w:tabs>
          <w:tab w:val="num" w:pos="576"/>
        </w:tabs>
        <w:suppressAutoHyphens/>
        <w:ind w:left="576" w:hanging="576"/>
        <w:rPr>
          <w:sz w:val="24"/>
          <w:szCs w:val="24"/>
        </w:rPr>
      </w:pPr>
      <w:bookmarkStart w:id="83" w:name="_Toc508358049"/>
      <w:r w:rsidRPr="005C444B">
        <w:rPr>
          <w:sz w:val="24"/>
          <w:szCs w:val="24"/>
        </w:rPr>
        <w:lastRenderedPageBreak/>
        <w:t>1.</w:t>
      </w:r>
      <w:r w:rsidRPr="005C444B">
        <w:rPr>
          <w:rFonts w:cs="Arial"/>
          <w:sz w:val="24"/>
          <w:szCs w:val="24"/>
        </w:rPr>
        <w:t>18</w:t>
      </w:r>
      <w:r w:rsidRPr="005C444B">
        <w:rPr>
          <w:sz w:val="24"/>
          <w:szCs w:val="24"/>
        </w:rPr>
        <w:t xml:space="preserve"> Cliëntenraad</w:t>
      </w:r>
      <w:bookmarkEnd w:id="78"/>
      <w:bookmarkEnd w:id="79"/>
      <w:bookmarkEnd w:id="80"/>
      <w:bookmarkEnd w:id="83"/>
    </w:p>
    <w:p w14:paraId="4B2F4FAA" w14:textId="65957E97" w:rsidR="00146112" w:rsidRPr="005C444B" w:rsidRDefault="00000000" w:rsidP="00146112">
      <w:pPr>
        <w:pStyle w:val="Geenafstand2"/>
        <w:spacing w:line="276" w:lineRule="auto"/>
        <w:rPr>
          <w:rFonts w:ascii="Arial Narrow" w:hAnsi="Arial Narrow"/>
          <w:sz w:val="24"/>
        </w:rPr>
      </w:pPr>
      <w:r w:rsidRPr="005C444B">
        <w:rPr>
          <w:rFonts w:ascii="Arial Narrow" w:hAnsi="Arial Narrow"/>
          <w:sz w:val="24"/>
        </w:rPr>
        <w:t>Een cliëntenraad richt zich op de individuele belangen van de cliënt. Wanneer u interesse heeft in de cliëntenraad of meer informatie wenst, dan kunt u contact opnemen met uw contactpersoon.</w:t>
      </w:r>
      <w:r w:rsidRPr="005C444B">
        <w:rPr>
          <w:rFonts w:ascii="Arial Narrow" w:hAnsi="Arial Narrow" w:cs="Arial"/>
          <w:sz w:val="24"/>
        </w:rPr>
        <w:t xml:space="preserve"> Momenteel is er </w:t>
      </w:r>
      <w:r w:rsidR="00FE136E">
        <w:rPr>
          <w:rFonts w:ascii="Arial Narrow" w:hAnsi="Arial Narrow" w:cs="Arial"/>
          <w:sz w:val="24"/>
        </w:rPr>
        <w:t>geen</w:t>
      </w:r>
      <w:r w:rsidRPr="005C444B">
        <w:rPr>
          <w:rFonts w:ascii="Arial Narrow" w:hAnsi="Arial Narrow" w:cs="Arial"/>
          <w:sz w:val="24"/>
        </w:rPr>
        <w:t xml:space="preserve"> cliëntenraad. Wij zijn dan ook op zoek naar meer cliënten en of mantelzorgers voor het aansluiten bij de cliëntenraad. </w:t>
      </w:r>
      <w:proofErr w:type="gramStart"/>
      <w:r w:rsidRPr="005C444B">
        <w:rPr>
          <w:rFonts w:ascii="Arial Narrow" w:hAnsi="Arial Narrow" w:cs="Arial"/>
          <w:sz w:val="24"/>
        </w:rPr>
        <w:t>Indien</w:t>
      </w:r>
      <w:proofErr w:type="gramEnd"/>
      <w:r w:rsidRPr="005C444B">
        <w:rPr>
          <w:rFonts w:ascii="Arial Narrow" w:hAnsi="Arial Narrow" w:cs="Arial"/>
          <w:sz w:val="24"/>
        </w:rPr>
        <w:t xml:space="preserve"> u daar interesse in heeft, aarzel dan niet om </w:t>
      </w:r>
      <w:hyperlink r:id="rId39" w:history="1">
        <w:r w:rsidRPr="005C444B">
          <w:rPr>
            <w:rStyle w:val="Hyperlink"/>
            <w:rFonts w:ascii="Arial Narrow" w:hAnsi="Arial Narrow" w:cs="Arial"/>
            <w:color w:val="00000A"/>
            <w:sz w:val="24"/>
          </w:rPr>
          <w:t>u aan te melden</w:t>
        </w:r>
      </w:hyperlink>
      <w:r w:rsidRPr="005C444B">
        <w:rPr>
          <w:rFonts w:ascii="Arial Narrow" w:hAnsi="Arial Narrow" w:cs="Arial"/>
          <w:sz w:val="24"/>
        </w:rPr>
        <w:t>. Wij verwelkomen u graag.</w:t>
      </w:r>
    </w:p>
    <w:bookmarkEnd w:id="81"/>
    <w:p w14:paraId="71101CFF" w14:textId="77777777" w:rsidR="00146112" w:rsidRPr="005C444B" w:rsidRDefault="00146112" w:rsidP="00146112">
      <w:pPr>
        <w:spacing w:after="0"/>
        <w:rPr>
          <w:rFonts w:ascii="Arial Narrow" w:hAnsi="Arial Narrow"/>
        </w:rPr>
      </w:pPr>
    </w:p>
    <w:p w14:paraId="12356697" w14:textId="77777777" w:rsidR="00146112" w:rsidRPr="005C444B" w:rsidRDefault="00000000" w:rsidP="00146112">
      <w:pPr>
        <w:pStyle w:val="Kop2"/>
        <w:numPr>
          <w:ilvl w:val="1"/>
          <w:numId w:val="0"/>
        </w:numPr>
        <w:tabs>
          <w:tab w:val="num" w:pos="576"/>
        </w:tabs>
        <w:suppressAutoHyphens/>
        <w:ind w:left="576" w:hanging="576"/>
        <w:rPr>
          <w:sz w:val="24"/>
          <w:szCs w:val="24"/>
        </w:rPr>
      </w:pPr>
      <w:bookmarkStart w:id="84" w:name="_Toc507148210"/>
      <w:bookmarkStart w:id="85" w:name="_Toc412998785"/>
      <w:bookmarkStart w:id="86" w:name="_Toc412719218"/>
      <w:bookmarkStart w:id="87" w:name="_Toc508358050"/>
      <w:r w:rsidRPr="005C444B">
        <w:rPr>
          <w:bCs w:val="0"/>
          <w:sz w:val="24"/>
          <w:szCs w:val="24"/>
        </w:rPr>
        <w:t>1.</w:t>
      </w:r>
      <w:r w:rsidRPr="005C444B">
        <w:rPr>
          <w:rFonts w:cs="Arial"/>
          <w:sz w:val="24"/>
          <w:szCs w:val="24"/>
        </w:rPr>
        <w:t>19</w:t>
      </w:r>
      <w:r w:rsidRPr="005C444B">
        <w:rPr>
          <w:bCs w:val="0"/>
          <w:sz w:val="24"/>
          <w:szCs w:val="24"/>
        </w:rPr>
        <w:t xml:space="preserve"> Sleutelbeheer</w:t>
      </w:r>
      <w:bookmarkEnd w:id="82"/>
      <w:bookmarkEnd w:id="84"/>
      <w:bookmarkEnd w:id="85"/>
      <w:bookmarkEnd w:id="86"/>
      <w:bookmarkEnd w:id="87"/>
      <w:r w:rsidRPr="005C444B">
        <w:rPr>
          <w:sz w:val="24"/>
          <w:szCs w:val="24"/>
        </w:rPr>
        <w:t xml:space="preserve"> </w:t>
      </w:r>
    </w:p>
    <w:p w14:paraId="25AD5D63" w14:textId="77777777" w:rsidR="00146112" w:rsidRPr="005C444B" w:rsidRDefault="00000000" w:rsidP="00146112">
      <w:pPr>
        <w:spacing w:after="0"/>
        <w:rPr>
          <w:rFonts w:ascii="Arial Narrow" w:hAnsi="Arial Narrow"/>
        </w:rPr>
      </w:pPr>
      <w:r w:rsidRPr="005C444B">
        <w:rPr>
          <w:rFonts w:ascii="Arial Narrow" w:hAnsi="Arial Narrow"/>
        </w:rPr>
        <w:t xml:space="preserve">Het allerbeste is en blijft om zelf de deur open te doen. Maar mocht u daartoe niet (langer of altijd) in staat zijn, dan kunt u gebruik maken van sleutelbeheer. U kunt ervoor kiezen om een veilig sleutelsysteem aan te schaffen dat voldoet aan het politiekeurmerk Veilig Wonen. Hierdoor kunnen onze zorgverleners altijd bij u naar binnen zonder dat u daar zelf de deur voor hoeft te openen. </w:t>
      </w:r>
      <w:proofErr w:type="gramStart"/>
      <w:r w:rsidRPr="005C444B">
        <w:rPr>
          <w:rFonts w:ascii="Arial Narrow" w:hAnsi="Arial Narrow"/>
        </w:rPr>
        <w:t>Indien</w:t>
      </w:r>
      <w:proofErr w:type="gramEnd"/>
      <w:r w:rsidRPr="005C444B">
        <w:rPr>
          <w:rFonts w:ascii="Arial Narrow" w:hAnsi="Arial Narrow"/>
        </w:rPr>
        <w:t xml:space="preserve"> u momenteel al gebruik maakt van een sleutelkluis, neemt u dan contact op met uw verzekeraar om er zeker van te zijn dat inbraak wordt vergoed wanneer er sprake is van inbraak middels de nu aanwezige sleutelkluis. Een overzichtslijst met goedgekeurde sleutelkluisjes vindt u onder andere op </w:t>
      </w:r>
      <w:hyperlink r:id="rId40" w:history="1">
        <w:r w:rsidR="00E80F2D" w:rsidRPr="005C444B">
          <w:rPr>
            <w:rStyle w:val="Hyperlink"/>
            <w:rFonts w:ascii="Arial Narrow" w:hAnsi="Arial Narrow"/>
          </w:rPr>
          <w:t>www.politiekeurmerk.nl</w:t>
        </w:r>
      </w:hyperlink>
    </w:p>
    <w:p w14:paraId="06E47117" w14:textId="77777777" w:rsidR="00146112" w:rsidRPr="005C444B" w:rsidRDefault="00146112" w:rsidP="00146112">
      <w:pPr>
        <w:spacing w:after="0"/>
        <w:rPr>
          <w:rFonts w:ascii="Arial Narrow" w:hAnsi="Arial Narrow"/>
        </w:rPr>
      </w:pPr>
    </w:p>
    <w:p w14:paraId="04D335D5" w14:textId="77777777" w:rsidR="00146112" w:rsidRPr="005C444B" w:rsidRDefault="00000000" w:rsidP="00146112">
      <w:pPr>
        <w:spacing w:after="0"/>
        <w:rPr>
          <w:rFonts w:ascii="Arial Narrow" w:hAnsi="Arial Narrow"/>
        </w:rPr>
      </w:pPr>
      <w:r w:rsidRPr="005C444B">
        <w:rPr>
          <w:rFonts w:ascii="Arial Narrow" w:hAnsi="Arial Narrow"/>
        </w:rPr>
        <w:t xml:space="preserve">Het is ook mogelijk dat u uw huissleutel aan onze zorgverlener overhandigt. Hiervoor hanteren wij een sleutelovereenkomst waarin </w:t>
      </w:r>
      <w:r w:rsidRPr="005C444B">
        <w:rPr>
          <w:rFonts w:ascii="Arial Narrow" w:hAnsi="Arial Narrow" w:cs="Arial"/>
        </w:rPr>
        <w:t>vastgelegd</w:t>
      </w:r>
      <w:r w:rsidRPr="005C444B">
        <w:rPr>
          <w:rFonts w:ascii="Arial Narrow" w:hAnsi="Arial Narrow"/>
        </w:rPr>
        <w:t xml:space="preserve"> wordt hoe wij hiermee omgaan. De overeenkomst ondertekent u samen met de zorgverlener die de sleutel in ontvangst neemt. Voor (gevolgen van) verlies, beschadiging, misbruik, of voor welke schade dan ook als gevolg van de overhandiging van de sleutel of de code van een sleutelkast door u aan de zorgverlener, kan HvN niet aansprakelijk gesteld worden. Uw contactpersoon kan u meer vertellen.</w:t>
      </w:r>
      <w:bookmarkStart w:id="88" w:name="_Toc412719219"/>
    </w:p>
    <w:p w14:paraId="35C4E1E1" w14:textId="77777777" w:rsidR="00146112" w:rsidRPr="005C444B" w:rsidRDefault="00146112" w:rsidP="00146112">
      <w:pPr>
        <w:spacing w:after="0"/>
        <w:rPr>
          <w:rFonts w:ascii="Arial Narrow" w:hAnsi="Arial Narrow"/>
        </w:rPr>
      </w:pPr>
    </w:p>
    <w:p w14:paraId="5D1A42BD" w14:textId="77777777" w:rsidR="00146112" w:rsidRPr="005C444B" w:rsidRDefault="00000000" w:rsidP="00146112">
      <w:pPr>
        <w:pStyle w:val="Kop2"/>
        <w:numPr>
          <w:ilvl w:val="1"/>
          <w:numId w:val="0"/>
        </w:numPr>
        <w:tabs>
          <w:tab w:val="num" w:pos="576"/>
        </w:tabs>
        <w:suppressAutoHyphens/>
        <w:ind w:left="576" w:hanging="576"/>
        <w:rPr>
          <w:sz w:val="24"/>
          <w:szCs w:val="24"/>
        </w:rPr>
      </w:pPr>
      <w:bookmarkStart w:id="89" w:name="_1.21_Vervoersmiddel"/>
      <w:bookmarkStart w:id="90" w:name="_Toc507148211"/>
      <w:bookmarkStart w:id="91" w:name="_Toc508358051"/>
      <w:bookmarkEnd w:id="89"/>
      <w:r w:rsidRPr="005C444B">
        <w:rPr>
          <w:sz w:val="24"/>
          <w:szCs w:val="24"/>
        </w:rPr>
        <w:t xml:space="preserve">1.20 </w:t>
      </w:r>
      <w:r w:rsidRPr="005C444B">
        <w:rPr>
          <w:rStyle w:val="GeenafstandChar"/>
          <w:sz w:val="24"/>
          <w:szCs w:val="24"/>
        </w:rPr>
        <w:t>Vervoersmiddel</w:t>
      </w:r>
      <w:bookmarkEnd w:id="90"/>
      <w:bookmarkEnd w:id="91"/>
    </w:p>
    <w:p w14:paraId="537F29DF" w14:textId="77777777" w:rsidR="00146112" w:rsidRPr="005C444B" w:rsidRDefault="00000000" w:rsidP="00146112">
      <w:pPr>
        <w:rPr>
          <w:rFonts w:ascii="Arial Narrow" w:hAnsi="Arial Narrow"/>
        </w:rPr>
      </w:pPr>
      <w:r w:rsidRPr="005C444B">
        <w:rPr>
          <w:rFonts w:ascii="Arial Narrow" w:hAnsi="Arial Narrow"/>
        </w:rPr>
        <w:t xml:space="preserve">De medewerkers van HvN mogen geen gebruik maken van uw auto of een ander vervoersmiddel van u. </w:t>
      </w:r>
      <w:proofErr w:type="gramStart"/>
      <w:r w:rsidRPr="005C444B">
        <w:rPr>
          <w:rFonts w:ascii="Arial Narrow" w:hAnsi="Arial Narrow"/>
        </w:rPr>
        <w:t>Indien</w:t>
      </w:r>
      <w:proofErr w:type="gramEnd"/>
      <w:r w:rsidRPr="005C444B">
        <w:rPr>
          <w:rFonts w:ascii="Arial Narrow" w:hAnsi="Arial Narrow"/>
        </w:rPr>
        <w:t xml:space="preserve"> de medewerker een boodschap voor u doet, waarbij vervoer noodzakelijk is, dan gebeurt dit met het vervoermiddel van de medewerker. De kosten worden bij u in rekening gebracht, zie pagina </w:t>
      </w:r>
      <w:r w:rsidR="002A2612" w:rsidRPr="005C444B">
        <w:rPr>
          <w:rFonts w:ascii="Arial Narrow" w:hAnsi="Arial Narrow"/>
        </w:rPr>
        <w:t>21</w:t>
      </w:r>
      <w:r w:rsidRPr="005C444B">
        <w:rPr>
          <w:rFonts w:ascii="Arial Narrow" w:hAnsi="Arial Narrow"/>
        </w:rPr>
        <w:t xml:space="preserve"> en verder voor Tarieven. Onze medewerkers mogen in geen geval derden, waaronder uzelf, vervoeren. Overtreding van deze regel door u of door derden gebeurt op uw eigen risico. </w:t>
      </w:r>
    </w:p>
    <w:p w14:paraId="5076285A" w14:textId="77777777" w:rsidR="00146112" w:rsidRPr="005C444B" w:rsidRDefault="00000000" w:rsidP="00146112">
      <w:pPr>
        <w:pStyle w:val="Kop2"/>
        <w:numPr>
          <w:ilvl w:val="1"/>
          <w:numId w:val="0"/>
        </w:numPr>
        <w:tabs>
          <w:tab w:val="num" w:pos="576"/>
        </w:tabs>
        <w:suppressAutoHyphens/>
        <w:ind w:left="576" w:hanging="576"/>
        <w:rPr>
          <w:sz w:val="24"/>
          <w:szCs w:val="24"/>
        </w:rPr>
      </w:pPr>
      <w:bookmarkStart w:id="92" w:name="_Toc412998786"/>
      <w:bookmarkStart w:id="93" w:name="_Toc507148212"/>
      <w:bookmarkStart w:id="94" w:name="_Toc508358052"/>
      <w:r w:rsidRPr="005C444B">
        <w:rPr>
          <w:sz w:val="24"/>
          <w:szCs w:val="24"/>
        </w:rPr>
        <w:t>1.21 Vrijwilligers</w:t>
      </w:r>
      <w:bookmarkEnd w:id="88"/>
      <w:bookmarkEnd w:id="92"/>
      <w:bookmarkEnd w:id="93"/>
      <w:bookmarkEnd w:id="94"/>
    </w:p>
    <w:p w14:paraId="5FF6E474" w14:textId="77777777" w:rsidR="00146112" w:rsidRPr="005C444B" w:rsidRDefault="00000000" w:rsidP="00146112">
      <w:pPr>
        <w:spacing w:after="0"/>
        <w:rPr>
          <w:rFonts w:ascii="Arial Narrow" w:hAnsi="Arial Narrow"/>
        </w:rPr>
      </w:pPr>
      <w:r w:rsidRPr="005C444B">
        <w:rPr>
          <w:rFonts w:ascii="Arial Narrow" w:hAnsi="Arial Narrow"/>
        </w:rPr>
        <w:t>HvN werkt met verschillende organisaties om vrijwilligers bij u thuis in te zetten. Welke voordelen heeft dit voor u?</w:t>
      </w:r>
    </w:p>
    <w:p w14:paraId="1DA7153A" w14:textId="77777777" w:rsidR="00146112" w:rsidRPr="005C444B" w:rsidRDefault="00000000" w:rsidP="00852C12">
      <w:pPr>
        <w:pStyle w:val="Lijstalinea1"/>
        <w:numPr>
          <w:ilvl w:val="0"/>
          <w:numId w:val="9"/>
        </w:numPr>
        <w:spacing w:after="0"/>
        <w:rPr>
          <w:rFonts w:ascii="Arial Narrow" w:hAnsi="Arial Narrow"/>
          <w:sz w:val="24"/>
          <w:szCs w:val="24"/>
        </w:rPr>
      </w:pPr>
      <w:r w:rsidRPr="005C444B">
        <w:rPr>
          <w:rFonts w:ascii="Arial Narrow" w:hAnsi="Arial Narrow"/>
          <w:sz w:val="24"/>
          <w:szCs w:val="24"/>
        </w:rPr>
        <w:t>Vrijwilligers hebben de tijd voor cliënten.</w:t>
      </w:r>
    </w:p>
    <w:p w14:paraId="2DE618CE" w14:textId="77777777" w:rsidR="00146112" w:rsidRPr="005C444B" w:rsidRDefault="00000000" w:rsidP="00852C12">
      <w:pPr>
        <w:pStyle w:val="Lijstalinea1"/>
        <w:numPr>
          <w:ilvl w:val="0"/>
          <w:numId w:val="7"/>
        </w:numPr>
        <w:spacing w:after="0"/>
        <w:rPr>
          <w:rFonts w:ascii="Arial Narrow" w:hAnsi="Arial Narrow"/>
          <w:sz w:val="24"/>
          <w:szCs w:val="24"/>
        </w:rPr>
      </w:pPr>
      <w:r w:rsidRPr="005C444B">
        <w:rPr>
          <w:rFonts w:ascii="Arial Narrow" w:hAnsi="Arial Narrow"/>
          <w:sz w:val="24"/>
          <w:szCs w:val="24"/>
        </w:rPr>
        <w:t>De vrijwilliger is niet gericht op uw ziekte of handicap, waardoor u de ziekte of problemen kunt vergeten.</w:t>
      </w:r>
    </w:p>
    <w:p w14:paraId="6F525C4B" w14:textId="77777777" w:rsidR="00146112" w:rsidRPr="005C444B" w:rsidRDefault="00000000" w:rsidP="00852C12">
      <w:pPr>
        <w:pStyle w:val="Lijstalinea1"/>
        <w:numPr>
          <w:ilvl w:val="0"/>
          <w:numId w:val="7"/>
        </w:numPr>
        <w:spacing w:after="0"/>
        <w:rPr>
          <w:rFonts w:ascii="Arial Narrow" w:hAnsi="Arial Narrow"/>
          <w:sz w:val="24"/>
          <w:szCs w:val="24"/>
        </w:rPr>
      </w:pPr>
      <w:proofErr w:type="gramStart"/>
      <w:r w:rsidRPr="005C444B">
        <w:rPr>
          <w:rFonts w:ascii="Arial Narrow" w:hAnsi="Arial Narrow"/>
          <w:sz w:val="24"/>
          <w:szCs w:val="24"/>
        </w:rPr>
        <w:t>Indien</w:t>
      </w:r>
      <w:proofErr w:type="gramEnd"/>
      <w:r w:rsidRPr="005C444B">
        <w:rPr>
          <w:rFonts w:ascii="Arial Narrow" w:hAnsi="Arial Narrow"/>
          <w:sz w:val="24"/>
          <w:szCs w:val="24"/>
        </w:rPr>
        <w:t xml:space="preserve"> u ziek of niet meer mobiel bent, dan brengen vrijwilligers de buitenwereld naar binnen.</w:t>
      </w:r>
    </w:p>
    <w:p w14:paraId="45AB91B2" w14:textId="77777777" w:rsidR="00146112" w:rsidRPr="005C444B" w:rsidRDefault="00000000" w:rsidP="00852C12">
      <w:pPr>
        <w:pStyle w:val="Lijstalinea1"/>
        <w:numPr>
          <w:ilvl w:val="0"/>
          <w:numId w:val="7"/>
        </w:numPr>
        <w:spacing w:after="0"/>
        <w:rPr>
          <w:rFonts w:ascii="Arial Narrow" w:hAnsi="Arial Narrow"/>
          <w:sz w:val="24"/>
          <w:szCs w:val="24"/>
        </w:rPr>
      </w:pPr>
      <w:r w:rsidRPr="005C444B">
        <w:rPr>
          <w:rFonts w:ascii="Arial Narrow" w:hAnsi="Arial Narrow"/>
          <w:sz w:val="24"/>
          <w:szCs w:val="24"/>
        </w:rPr>
        <w:t xml:space="preserve">Continuïteit bij de inzet van vrijwilligers wordt zeer op prijs gesteld en is een basis voor een vertrouwensband. </w:t>
      </w:r>
    </w:p>
    <w:p w14:paraId="62013B98" w14:textId="77777777" w:rsidR="00146112" w:rsidRPr="005C444B" w:rsidRDefault="00000000" w:rsidP="00852C12">
      <w:pPr>
        <w:pStyle w:val="Lijstalinea1"/>
        <w:numPr>
          <w:ilvl w:val="0"/>
          <w:numId w:val="7"/>
        </w:numPr>
        <w:spacing w:after="0"/>
        <w:rPr>
          <w:rFonts w:ascii="Arial Narrow" w:hAnsi="Arial Narrow"/>
          <w:sz w:val="24"/>
          <w:szCs w:val="24"/>
        </w:rPr>
      </w:pPr>
      <w:r w:rsidRPr="005C444B">
        <w:rPr>
          <w:rFonts w:ascii="Arial Narrow" w:hAnsi="Arial Narrow"/>
          <w:sz w:val="24"/>
          <w:szCs w:val="24"/>
        </w:rPr>
        <w:t>Tussen u en de vrijwilligers kunnen langdurige vriendschappen ontstaan.</w:t>
      </w:r>
    </w:p>
    <w:p w14:paraId="64581F91" w14:textId="77777777" w:rsidR="00146112" w:rsidRPr="005C444B" w:rsidRDefault="00000000" w:rsidP="00146112">
      <w:pPr>
        <w:spacing w:after="0"/>
        <w:rPr>
          <w:rFonts w:ascii="Arial Narrow" w:hAnsi="Arial Narrow"/>
        </w:rPr>
      </w:pPr>
      <w:r w:rsidRPr="005C444B">
        <w:rPr>
          <w:rFonts w:ascii="Arial Narrow" w:hAnsi="Arial Narrow"/>
        </w:rPr>
        <w:t>Tijdens het intakegesprek bespreken we of u deze ondersteuning op prijs stelt. U kunt ook op een later moment, als u al zorg ontvangt, dit onderwerp ter sprake brengen.</w:t>
      </w:r>
    </w:p>
    <w:p w14:paraId="23BFE65A" w14:textId="77777777" w:rsidR="00146112" w:rsidRPr="005C444B" w:rsidRDefault="00146112" w:rsidP="00146112">
      <w:pPr>
        <w:spacing w:after="0"/>
        <w:rPr>
          <w:rFonts w:ascii="Arial Narrow" w:hAnsi="Arial Narrow"/>
        </w:rPr>
      </w:pPr>
    </w:p>
    <w:p w14:paraId="13F4DB05" w14:textId="77777777" w:rsidR="00E45B25" w:rsidRPr="005C444B" w:rsidRDefault="00000000">
      <w:pPr>
        <w:rPr>
          <w:rFonts w:ascii="Arial Narrow" w:eastAsiaTheme="majorEastAsia" w:hAnsi="Arial Narrow" w:cstheme="majorBidi"/>
          <w:b/>
          <w:bCs/>
          <w:color w:val="000000" w:themeColor="text1"/>
        </w:rPr>
      </w:pPr>
      <w:bookmarkStart w:id="95" w:name="_Toc507148213"/>
      <w:bookmarkStart w:id="96" w:name="_Toc412998787"/>
      <w:bookmarkStart w:id="97" w:name="_Hlk505074722"/>
      <w:r w:rsidRPr="005C444B">
        <w:rPr>
          <w:rFonts w:ascii="Arial Narrow" w:hAnsi="Arial Narrow"/>
        </w:rPr>
        <w:br w:type="page"/>
      </w:r>
    </w:p>
    <w:p w14:paraId="33831DDE" w14:textId="77777777" w:rsidR="00724BD5" w:rsidRPr="005C444B" w:rsidRDefault="00000000" w:rsidP="00724BD5">
      <w:pPr>
        <w:pStyle w:val="Kop2"/>
        <w:numPr>
          <w:ilvl w:val="1"/>
          <w:numId w:val="0"/>
        </w:numPr>
        <w:tabs>
          <w:tab w:val="num" w:pos="576"/>
        </w:tabs>
        <w:suppressAutoHyphens/>
        <w:spacing w:after="0" w:line="240" w:lineRule="auto"/>
        <w:ind w:left="576" w:hanging="576"/>
        <w:rPr>
          <w:sz w:val="24"/>
          <w:szCs w:val="24"/>
        </w:rPr>
      </w:pPr>
      <w:bookmarkStart w:id="98" w:name="_Toc508358053"/>
      <w:r w:rsidRPr="005C444B">
        <w:rPr>
          <w:sz w:val="24"/>
          <w:szCs w:val="24"/>
        </w:rPr>
        <w:lastRenderedPageBreak/>
        <w:t>1.</w:t>
      </w:r>
      <w:r w:rsidRPr="005C444B">
        <w:rPr>
          <w:rFonts w:cs="Arial"/>
          <w:sz w:val="24"/>
          <w:szCs w:val="24"/>
        </w:rPr>
        <w:t>22</w:t>
      </w:r>
      <w:r w:rsidRPr="005C444B">
        <w:rPr>
          <w:sz w:val="24"/>
          <w:szCs w:val="24"/>
        </w:rPr>
        <w:t xml:space="preserve"> Buurtteam/sociaal wijkteam</w:t>
      </w:r>
      <w:bookmarkEnd w:id="95"/>
      <w:bookmarkEnd w:id="96"/>
      <w:bookmarkEnd w:id="98"/>
    </w:p>
    <w:p w14:paraId="481D9953" w14:textId="77777777" w:rsidR="00724BD5" w:rsidRPr="005C444B" w:rsidRDefault="00724BD5" w:rsidP="00724BD5">
      <w:pPr>
        <w:pStyle w:val="Kop2"/>
        <w:numPr>
          <w:ilvl w:val="1"/>
          <w:numId w:val="0"/>
        </w:numPr>
        <w:tabs>
          <w:tab w:val="num" w:pos="576"/>
        </w:tabs>
        <w:suppressAutoHyphens/>
        <w:spacing w:after="0" w:line="240" w:lineRule="auto"/>
        <w:ind w:left="576" w:hanging="576"/>
        <w:rPr>
          <w:color w:val="333333"/>
          <w:sz w:val="24"/>
          <w:szCs w:val="24"/>
        </w:rPr>
      </w:pPr>
    </w:p>
    <w:p w14:paraId="328FF087" w14:textId="77777777" w:rsidR="00724BD5" w:rsidRPr="005C444B" w:rsidRDefault="00000000" w:rsidP="00D509DB">
      <w:pPr>
        <w:spacing w:after="0"/>
        <w:rPr>
          <w:rFonts w:ascii="Arial Narrow" w:hAnsi="Arial Narrow"/>
        </w:rPr>
      </w:pPr>
      <w:r w:rsidRPr="005C444B">
        <w:rPr>
          <w:rFonts w:ascii="Arial Narrow" w:hAnsi="Arial Narrow"/>
        </w:rPr>
        <w:t>Elke gemeente organiseert de toegang tot</w:t>
      </w:r>
      <w:r w:rsidRPr="005C444B">
        <w:rPr>
          <w:rStyle w:val="apple-converted-space"/>
          <w:rFonts w:ascii="Arial Narrow" w:hAnsi="Arial Narrow"/>
        </w:rPr>
        <w:t> </w:t>
      </w:r>
      <w:r w:rsidRPr="005C444B">
        <w:rPr>
          <w:rFonts w:ascii="Arial Narrow" w:hAnsi="Arial Narrow"/>
        </w:rPr>
        <w:t>zorg, ondersteuning en jeugdhulp</w:t>
      </w:r>
      <w:r w:rsidRPr="005C444B">
        <w:rPr>
          <w:rStyle w:val="apple-converted-space"/>
          <w:rFonts w:ascii="Arial Narrow" w:hAnsi="Arial Narrow"/>
        </w:rPr>
        <w:t> </w:t>
      </w:r>
      <w:r w:rsidRPr="005C444B">
        <w:rPr>
          <w:rFonts w:ascii="Arial Narrow" w:hAnsi="Arial Narrow"/>
        </w:rPr>
        <w:t>op haar eigen manier. Sommige</w:t>
      </w:r>
    </w:p>
    <w:p w14:paraId="570B29AF" w14:textId="77777777" w:rsidR="00146112" w:rsidRPr="005C444B" w:rsidRDefault="00000000" w:rsidP="00D509DB">
      <w:pPr>
        <w:spacing w:after="0"/>
        <w:rPr>
          <w:rFonts w:ascii="Arial Narrow" w:hAnsi="Arial Narrow"/>
        </w:rPr>
      </w:pPr>
      <w:proofErr w:type="gramStart"/>
      <w:r w:rsidRPr="005C444B">
        <w:rPr>
          <w:rFonts w:ascii="Arial Narrow" w:hAnsi="Arial Narrow"/>
        </w:rPr>
        <w:t>gemeentes</w:t>
      </w:r>
      <w:proofErr w:type="gramEnd"/>
      <w:r w:rsidRPr="005C444B">
        <w:rPr>
          <w:rFonts w:ascii="Arial Narrow" w:hAnsi="Arial Narrow"/>
        </w:rPr>
        <w:t xml:space="preserve"> kiezen voor het Wmo-loket. Andere kiezen voor sociale wijkteams waar mensen terecht kunnen met</w:t>
      </w:r>
      <w:r w:rsidR="003358CF" w:rsidRPr="005C444B">
        <w:rPr>
          <w:rFonts w:ascii="Arial Narrow" w:hAnsi="Arial Narrow"/>
        </w:rPr>
        <w:t xml:space="preserve"> </w:t>
      </w:r>
      <w:r w:rsidRPr="005C444B">
        <w:rPr>
          <w:rFonts w:ascii="Arial Narrow" w:hAnsi="Arial Narrow"/>
        </w:rPr>
        <w:t>hun hulpvraag. Wat het</w:t>
      </w:r>
      <w:r w:rsidRPr="005C444B">
        <w:rPr>
          <w:rStyle w:val="apple-converted-space"/>
          <w:rFonts w:ascii="Arial Narrow" w:hAnsi="Arial Narrow"/>
        </w:rPr>
        <w:t> </w:t>
      </w:r>
      <w:r w:rsidRPr="005C444B">
        <w:rPr>
          <w:rFonts w:ascii="Arial Narrow" w:hAnsi="Arial Narrow"/>
        </w:rPr>
        <w:t>buurtteam/wijkteam</w:t>
      </w:r>
      <w:r w:rsidRPr="005C444B">
        <w:rPr>
          <w:rStyle w:val="apple-converted-space"/>
          <w:rFonts w:ascii="Arial Narrow" w:hAnsi="Arial Narrow"/>
        </w:rPr>
        <w:t> </w:t>
      </w:r>
      <w:r w:rsidRPr="005C444B">
        <w:rPr>
          <w:rFonts w:ascii="Arial Narrow" w:hAnsi="Arial Narrow"/>
        </w:rPr>
        <w:t xml:space="preserve">precies doet, verschilt per gemeente. U kunt contact opnemen met uw gemeente om te vragen hoe uw gemeente dit heeft georganiseerd en wat zij voor u kan betekenen. De basisinformatie vindt u </w:t>
      </w:r>
      <w:proofErr w:type="gramStart"/>
      <w:r w:rsidRPr="005C444B">
        <w:rPr>
          <w:rFonts w:ascii="Arial Narrow" w:hAnsi="Arial Narrow"/>
        </w:rPr>
        <w:t>tevens</w:t>
      </w:r>
      <w:proofErr w:type="gramEnd"/>
      <w:r w:rsidRPr="005C444B">
        <w:rPr>
          <w:rFonts w:ascii="Arial Narrow" w:hAnsi="Arial Narrow"/>
        </w:rPr>
        <w:t xml:space="preserve"> op de website van de buurtteams: </w:t>
      </w:r>
      <w:hyperlink r:id="rId41" w:history="1">
        <w:r w:rsidR="00E80F2D" w:rsidRPr="005C444B">
          <w:rPr>
            <w:rStyle w:val="Hyperlink"/>
            <w:rFonts w:ascii="Arial Narrow" w:hAnsi="Arial Narrow"/>
          </w:rPr>
          <w:t>www.buurtteamsutrecht.nl</w:t>
        </w:r>
      </w:hyperlink>
      <w:r w:rsidR="00E80F2D" w:rsidRPr="005C444B">
        <w:t xml:space="preserve"> </w:t>
      </w:r>
    </w:p>
    <w:p w14:paraId="624AF2B8" w14:textId="77777777" w:rsidR="00724BD5" w:rsidRPr="005C444B" w:rsidRDefault="00724BD5" w:rsidP="00724BD5">
      <w:pPr>
        <w:spacing w:after="0"/>
        <w:rPr>
          <w:rFonts w:ascii="Arial Narrow" w:hAnsi="Arial Narrow"/>
        </w:rPr>
      </w:pPr>
    </w:p>
    <w:p w14:paraId="704E5601" w14:textId="77777777" w:rsidR="00146112" w:rsidRPr="005C444B" w:rsidRDefault="00000000" w:rsidP="00724BD5">
      <w:pPr>
        <w:pStyle w:val="Kop2"/>
        <w:numPr>
          <w:ilvl w:val="1"/>
          <w:numId w:val="0"/>
        </w:numPr>
        <w:tabs>
          <w:tab w:val="num" w:pos="576"/>
        </w:tabs>
        <w:suppressAutoHyphens/>
        <w:ind w:left="576" w:hanging="576"/>
        <w:rPr>
          <w:sz w:val="24"/>
          <w:szCs w:val="24"/>
        </w:rPr>
      </w:pPr>
      <w:bookmarkStart w:id="99" w:name="_Toc507148214"/>
      <w:bookmarkStart w:id="100" w:name="_Toc508358054"/>
      <w:bookmarkEnd w:id="97"/>
      <w:r w:rsidRPr="005C444B">
        <w:rPr>
          <w:sz w:val="24"/>
          <w:szCs w:val="24"/>
        </w:rPr>
        <w:t>1.23 Integrale zorg</w:t>
      </w:r>
      <w:bookmarkEnd w:id="99"/>
      <w:bookmarkEnd w:id="100"/>
    </w:p>
    <w:p w14:paraId="08466A6A" w14:textId="77777777" w:rsidR="00146112" w:rsidRPr="005C444B" w:rsidRDefault="00000000" w:rsidP="00146112">
      <w:pPr>
        <w:spacing w:after="0"/>
        <w:rPr>
          <w:rFonts w:ascii="Arial Narrow" w:hAnsi="Arial Narrow" w:cs="Arial"/>
        </w:rPr>
      </w:pPr>
      <w:r w:rsidRPr="005C444B">
        <w:rPr>
          <w:rFonts w:ascii="Arial Narrow" w:hAnsi="Arial Narrow"/>
        </w:rPr>
        <w:t xml:space="preserve">HvN werkt zorg- en wijkgericht. De zorg wordt niet alleen individueel besproken, maar ook met ketenzorgorganisaties en indien van toepassing in een multidisciplinair team. Dit maakt de zorg integraal. </w:t>
      </w:r>
    </w:p>
    <w:p w14:paraId="106D1657" w14:textId="77777777" w:rsidR="00146112" w:rsidRPr="005C444B" w:rsidRDefault="00000000" w:rsidP="00146112">
      <w:pPr>
        <w:pStyle w:val="Normaalweb1"/>
        <w:spacing w:before="0" w:after="0" w:line="276" w:lineRule="auto"/>
        <w:rPr>
          <w:rFonts w:ascii="Arial Narrow" w:hAnsi="Arial Narrow"/>
        </w:rPr>
      </w:pPr>
      <w:r w:rsidRPr="005C444B">
        <w:rPr>
          <w:rFonts w:ascii="Arial Narrow" w:hAnsi="Arial Narrow" w:cs="Arial"/>
        </w:rPr>
        <w:t xml:space="preserve">Dat doen we met reden. De zorg verandert voortdurend. Het is erg belangrijk dat alle betrokken zorgprofessionals en mantelzorgers goed met elkaar samenwerken. Dit wordt ook wel netwerkzorg genoemd. Denk bijvoorbeeld aan een zorgnetwerk van een cliënt met een mantelzorger, huisarts, fysiotherapeut, wijkverpleegkundige, hulp in de huishouding, medisch specialist, de Wmo-dagbesteding en de apotheker. De grootte en samenstelling van het zorgnetwerk verschilt per persoon. De inspectie houdt toezicht op netwerkzorg. </w:t>
      </w:r>
    </w:p>
    <w:p w14:paraId="43FEB310" w14:textId="77777777" w:rsidR="00146112" w:rsidRPr="005C444B" w:rsidRDefault="00146112" w:rsidP="00146112">
      <w:pPr>
        <w:spacing w:after="0"/>
        <w:rPr>
          <w:rFonts w:ascii="Arial Narrow" w:hAnsi="Arial Narrow"/>
        </w:rPr>
      </w:pPr>
    </w:p>
    <w:p w14:paraId="1D285424" w14:textId="77777777" w:rsidR="00146112" w:rsidRPr="005C444B" w:rsidRDefault="00000000" w:rsidP="00146112">
      <w:pPr>
        <w:pStyle w:val="Kop2"/>
        <w:numPr>
          <w:ilvl w:val="1"/>
          <w:numId w:val="0"/>
        </w:numPr>
        <w:tabs>
          <w:tab w:val="num" w:pos="576"/>
        </w:tabs>
        <w:suppressAutoHyphens/>
        <w:ind w:left="576" w:hanging="576"/>
        <w:rPr>
          <w:rFonts w:cs="Arial"/>
          <w:sz w:val="24"/>
          <w:szCs w:val="24"/>
        </w:rPr>
      </w:pPr>
      <w:bookmarkStart w:id="101" w:name="_Toc507148215"/>
      <w:bookmarkStart w:id="102" w:name="_Toc508358055"/>
      <w:r w:rsidRPr="005C444B">
        <w:rPr>
          <w:rFonts w:cs="Arial"/>
          <w:sz w:val="24"/>
          <w:szCs w:val="24"/>
        </w:rPr>
        <w:t>1.24 Diefstal</w:t>
      </w:r>
      <w:bookmarkEnd w:id="101"/>
      <w:bookmarkEnd w:id="102"/>
      <w:r w:rsidRPr="005C444B">
        <w:rPr>
          <w:rFonts w:cs="Arial"/>
          <w:sz w:val="24"/>
          <w:szCs w:val="24"/>
        </w:rPr>
        <w:t xml:space="preserve"> </w:t>
      </w:r>
    </w:p>
    <w:p w14:paraId="2F30AF10" w14:textId="77777777" w:rsidR="00146112" w:rsidRPr="005C444B" w:rsidRDefault="00000000" w:rsidP="00146112">
      <w:pPr>
        <w:pStyle w:val="Normaalweb1"/>
        <w:spacing w:before="0" w:after="0" w:line="276" w:lineRule="auto"/>
        <w:rPr>
          <w:rFonts w:ascii="Arial Narrow" w:hAnsi="Arial Narrow" w:cs="Arial"/>
        </w:rPr>
      </w:pPr>
      <w:r w:rsidRPr="005C444B">
        <w:rPr>
          <w:rFonts w:ascii="Arial Narrow" w:hAnsi="Arial Narrow" w:cs="Arial"/>
        </w:rPr>
        <w:t xml:space="preserve">Wij staan in voor onze zorgverleners. Wij screenen hen voordat zij in dienst treden en gaan ervan uit dat ze betrouwbaar zijn. Echter, wij kunnen niet garanderen dat vervreemding van uw eigendommen niet plaatsvindt. Wij doen er alles aan om dit te voorkomen en vragen uw medewerking hierin. Wilt u er zelf voor zorgen dat uw eigendommen en gevoelige informatie veilig zijn </w:t>
      </w:r>
      <w:proofErr w:type="gramStart"/>
      <w:r w:rsidRPr="005C444B">
        <w:rPr>
          <w:rFonts w:ascii="Arial Narrow" w:hAnsi="Arial Narrow" w:cs="Arial"/>
        </w:rPr>
        <w:t>weggeborgen /</w:t>
      </w:r>
      <w:proofErr w:type="gramEnd"/>
      <w:r w:rsidRPr="005C444B">
        <w:rPr>
          <w:rFonts w:ascii="Arial Narrow" w:hAnsi="Arial Narrow" w:cs="Arial"/>
        </w:rPr>
        <w:t xml:space="preserve"> ontoegankelijk zijn voor derden? Dank uw wel.</w:t>
      </w:r>
    </w:p>
    <w:p w14:paraId="79B8C550" w14:textId="77777777" w:rsidR="00146112" w:rsidRPr="005C444B" w:rsidRDefault="00146112" w:rsidP="00E45B25">
      <w:pPr>
        <w:pStyle w:val="Kop2"/>
        <w:numPr>
          <w:ilvl w:val="1"/>
          <w:numId w:val="0"/>
        </w:numPr>
        <w:tabs>
          <w:tab w:val="num" w:pos="576"/>
        </w:tabs>
        <w:suppressAutoHyphens/>
        <w:spacing w:after="0"/>
        <w:ind w:left="576" w:hanging="576"/>
        <w:rPr>
          <w:rFonts w:cs="Arial"/>
          <w:sz w:val="24"/>
          <w:szCs w:val="24"/>
        </w:rPr>
      </w:pPr>
    </w:p>
    <w:p w14:paraId="4076795C" w14:textId="77777777" w:rsidR="00146112" w:rsidRPr="005C444B" w:rsidRDefault="00000000" w:rsidP="00146112">
      <w:pPr>
        <w:pStyle w:val="Kop2"/>
        <w:numPr>
          <w:ilvl w:val="1"/>
          <w:numId w:val="0"/>
        </w:numPr>
        <w:tabs>
          <w:tab w:val="num" w:pos="576"/>
        </w:tabs>
        <w:suppressAutoHyphens/>
        <w:ind w:left="576" w:hanging="576"/>
        <w:rPr>
          <w:rFonts w:cs="Arial"/>
          <w:sz w:val="24"/>
          <w:szCs w:val="24"/>
        </w:rPr>
      </w:pPr>
      <w:bookmarkStart w:id="103" w:name="_Toc507148216"/>
      <w:bookmarkStart w:id="104" w:name="_Toc508358056"/>
      <w:r w:rsidRPr="005C444B">
        <w:rPr>
          <w:rFonts w:cs="Arial"/>
          <w:sz w:val="24"/>
          <w:szCs w:val="24"/>
        </w:rPr>
        <w:t>1.25 Algemene voorwaarden</w:t>
      </w:r>
      <w:bookmarkEnd w:id="103"/>
      <w:bookmarkEnd w:id="104"/>
      <w:r w:rsidRPr="005C444B">
        <w:rPr>
          <w:rFonts w:cs="Arial"/>
          <w:sz w:val="24"/>
          <w:szCs w:val="24"/>
        </w:rPr>
        <w:t xml:space="preserve"> </w:t>
      </w:r>
    </w:p>
    <w:p w14:paraId="1C1A9C76" w14:textId="77777777" w:rsidR="00146112" w:rsidRPr="005C444B" w:rsidRDefault="00000000" w:rsidP="00146112">
      <w:pPr>
        <w:pStyle w:val="Normaalweb1"/>
        <w:spacing w:before="0" w:after="0" w:line="276" w:lineRule="auto"/>
        <w:rPr>
          <w:rFonts w:ascii="Arial Narrow" w:hAnsi="Arial Narrow"/>
        </w:rPr>
      </w:pPr>
      <w:r w:rsidRPr="005C444B">
        <w:rPr>
          <w:rFonts w:ascii="Arial Narrow" w:hAnsi="Arial Narrow" w:cs="Arial"/>
        </w:rPr>
        <w:t xml:space="preserve">HvN </w:t>
      </w:r>
      <w:r w:rsidRPr="005C444B">
        <w:rPr>
          <w:rFonts w:ascii="Arial Narrow" w:hAnsi="Arial Narrow"/>
        </w:rPr>
        <w:t xml:space="preserve">hanteert Algemene voorwaarden. Deze voorwaarden werken zowel de rechten en plichten van u als cliënt uit als de rechten en plichten van HvN. In dit informatiepakket staat concreet vermeld wat u van HvN mag verwachten en wat HvN van u mag verwachten. </w:t>
      </w:r>
    </w:p>
    <w:p w14:paraId="43F10CC5" w14:textId="77777777" w:rsidR="00146112" w:rsidRPr="005C444B" w:rsidRDefault="00146112" w:rsidP="00146112">
      <w:pPr>
        <w:rPr>
          <w:rFonts w:ascii="Arial Narrow" w:eastAsia="Times New Roman" w:hAnsi="Arial Narrow" w:cs="Times New Roman"/>
        </w:rPr>
      </w:pPr>
    </w:p>
    <w:p w14:paraId="1183BA5C" w14:textId="77777777" w:rsidR="00146112" w:rsidRPr="005C444B" w:rsidRDefault="00000000" w:rsidP="00146112">
      <w:pPr>
        <w:pStyle w:val="Kop1"/>
        <w:pageBreakBefore/>
        <w:ind w:left="360" w:hanging="360"/>
        <w:rPr>
          <w:sz w:val="24"/>
          <w:szCs w:val="24"/>
        </w:rPr>
      </w:pPr>
      <w:bookmarkStart w:id="105" w:name="_Toc507148217"/>
      <w:bookmarkStart w:id="106" w:name="_Toc412998788"/>
      <w:bookmarkStart w:id="107" w:name="_Toc412719220"/>
      <w:bookmarkStart w:id="108" w:name="_Toc508358057"/>
      <w:r w:rsidRPr="005C444B">
        <w:rPr>
          <w:sz w:val="24"/>
          <w:szCs w:val="24"/>
        </w:rPr>
        <w:lastRenderedPageBreak/>
        <w:t>2. KWALITEITSGEGEVENS</w:t>
      </w:r>
      <w:bookmarkEnd w:id="105"/>
      <w:bookmarkEnd w:id="106"/>
      <w:bookmarkEnd w:id="107"/>
      <w:bookmarkEnd w:id="108"/>
      <w:r w:rsidRPr="005C444B">
        <w:rPr>
          <w:sz w:val="24"/>
          <w:szCs w:val="24"/>
        </w:rPr>
        <w:t xml:space="preserve"> </w:t>
      </w:r>
    </w:p>
    <w:p w14:paraId="05911844" w14:textId="77777777" w:rsidR="00146112" w:rsidRPr="005C444B" w:rsidRDefault="00000000" w:rsidP="00146112">
      <w:pPr>
        <w:spacing w:after="0"/>
        <w:rPr>
          <w:rFonts w:ascii="Arial Narrow" w:hAnsi="Arial Narrow"/>
        </w:rPr>
      </w:pPr>
      <w:r w:rsidRPr="005C444B">
        <w:rPr>
          <w:rFonts w:ascii="Arial Narrow" w:hAnsi="Arial Narrow"/>
        </w:rPr>
        <w:t>Afspreken wat we doen, doen wat we afspreken en dat goed doen. Daar staan we voor. Dat is voor ons kwaliteit en daar werken we voortdurend aan. Waar kan het nog beter? Hoe kan het nog beter? Onze kwaliteit is vastgelegd in kwaliteitskeurmerken</w:t>
      </w:r>
      <w:r w:rsidRPr="005C444B">
        <w:rPr>
          <w:rFonts w:ascii="Arial Narrow" w:hAnsi="Arial Narrow" w:cs="Arial"/>
        </w:rPr>
        <w:t>. We werken voortdurend</w:t>
      </w:r>
      <w:r w:rsidRPr="005C444B">
        <w:rPr>
          <w:rFonts w:ascii="Arial Narrow" w:hAnsi="Arial Narrow"/>
        </w:rPr>
        <w:t xml:space="preserve"> aan verbetering, </w:t>
      </w:r>
      <w:r w:rsidRPr="005C444B">
        <w:rPr>
          <w:rFonts w:ascii="Arial Narrow" w:hAnsi="Arial Narrow" w:cs="Arial"/>
        </w:rPr>
        <w:t xml:space="preserve">zowel </w:t>
      </w:r>
      <w:r w:rsidRPr="005C444B">
        <w:rPr>
          <w:rFonts w:ascii="Arial Narrow" w:hAnsi="Arial Narrow"/>
        </w:rPr>
        <w:t xml:space="preserve">binnen </w:t>
      </w:r>
      <w:r w:rsidRPr="005C444B">
        <w:rPr>
          <w:rFonts w:ascii="Arial Narrow" w:hAnsi="Arial Narrow" w:cs="Arial"/>
        </w:rPr>
        <w:t>als buiten de</w:t>
      </w:r>
      <w:r w:rsidRPr="005C444B">
        <w:rPr>
          <w:rFonts w:ascii="Arial Narrow" w:hAnsi="Arial Narrow"/>
        </w:rPr>
        <w:t xml:space="preserve"> organisatie. Kwaliteit is namelijk de zorg van al onze medewerkers.</w:t>
      </w:r>
    </w:p>
    <w:p w14:paraId="2A5CAF10" w14:textId="77777777" w:rsidR="00146112" w:rsidRPr="005C444B" w:rsidRDefault="00146112" w:rsidP="00146112">
      <w:pPr>
        <w:spacing w:after="0"/>
        <w:rPr>
          <w:rFonts w:ascii="Arial Narrow" w:hAnsi="Arial Narrow"/>
        </w:rPr>
      </w:pPr>
    </w:p>
    <w:p w14:paraId="40B4C1CB" w14:textId="77777777" w:rsidR="00146112" w:rsidRPr="005C444B" w:rsidRDefault="00000000" w:rsidP="00146112">
      <w:pPr>
        <w:pStyle w:val="Kop2"/>
        <w:numPr>
          <w:ilvl w:val="1"/>
          <w:numId w:val="0"/>
        </w:numPr>
        <w:tabs>
          <w:tab w:val="num" w:pos="576"/>
        </w:tabs>
        <w:suppressAutoHyphens/>
        <w:ind w:left="576" w:hanging="576"/>
        <w:rPr>
          <w:sz w:val="24"/>
          <w:szCs w:val="24"/>
        </w:rPr>
      </w:pPr>
      <w:bookmarkStart w:id="109" w:name="_Toc507148218"/>
      <w:bookmarkStart w:id="110" w:name="_Toc412998789"/>
      <w:bookmarkStart w:id="111" w:name="_Toc508358058"/>
      <w:r w:rsidRPr="005C444B">
        <w:rPr>
          <w:sz w:val="24"/>
          <w:szCs w:val="24"/>
        </w:rPr>
        <w:t>2.1 ISO NEN EN 15224</w:t>
      </w:r>
      <w:bookmarkEnd w:id="109"/>
      <w:bookmarkEnd w:id="110"/>
      <w:bookmarkEnd w:id="111"/>
      <w:r w:rsidRPr="005C444B">
        <w:rPr>
          <w:sz w:val="24"/>
          <w:szCs w:val="24"/>
        </w:rPr>
        <w:t xml:space="preserve"> </w:t>
      </w:r>
    </w:p>
    <w:p w14:paraId="717B5F6F" w14:textId="77777777" w:rsidR="00146112" w:rsidRPr="005C444B" w:rsidRDefault="00000000" w:rsidP="00146112">
      <w:pPr>
        <w:spacing w:after="0"/>
        <w:rPr>
          <w:rFonts w:ascii="Arial Narrow" w:hAnsi="Arial Narrow"/>
        </w:rPr>
      </w:pPr>
      <w:r w:rsidRPr="005C444B">
        <w:rPr>
          <w:rFonts w:ascii="Arial Narrow" w:hAnsi="Arial Narrow"/>
        </w:rPr>
        <w:t xml:space="preserve">Het ISO NEN stelt landelijke normen voor verantwoorde zorg vast. HvN is voor de ISO NEN EN 15224 gecertificeerd en wij zorgen voor voortdurende borging en verbetering van het kwaliteitsmanagementsysteem. </w:t>
      </w:r>
    </w:p>
    <w:p w14:paraId="25092B99" w14:textId="77777777" w:rsidR="00146112" w:rsidRPr="005C444B" w:rsidRDefault="00146112" w:rsidP="00146112">
      <w:pPr>
        <w:spacing w:after="0"/>
        <w:rPr>
          <w:rFonts w:ascii="Arial Narrow" w:hAnsi="Arial Narrow"/>
        </w:rPr>
      </w:pPr>
    </w:p>
    <w:p w14:paraId="6BDA533D" w14:textId="77777777" w:rsidR="00146112" w:rsidRPr="005C444B" w:rsidRDefault="00000000" w:rsidP="00146112">
      <w:pPr>
        <w:pStyle w:val="Kop2"/>
        <w:numPr>
          <w:ilvl w:val="1"/>
          <w:numId w:val="0"/>
        </w:numPr>
        <w:tabs>
          <w:tab w:val="num" w:pos="576"/>
        </w:tabs>
        <w:suppressAutoHyphens/>
        <w:ind w:left="576" w:hanging="576"/>
        <w:rPr>
          <w:sz w:val="24"/>
          <w:szCs w:val="24"/>
        </w:rPr>
      </w:pPr>
      <w:bookmarkStart w:id="112" w:name="_Toc507148219"/>
      <w:bookmarkStart w:id="113" w:name="_Toc508358059"/>
      <w:bookmarkStart w:id="114" w:name="_Hlk488925413"/>
      <w:r w:rsidRPr="005C444B">
        <w:rPr>
          <w:sz w:val="24"/>
          <w:szCs w:val="24"/>
        </w:rPr>
        <w:t>2.2 Hoe ervaart u de geleverde zorg?</w:t>
      </w:r>
      <w:bookmarkEnd w:id="112"/>
      <w:bookmarkEnd w:id="113"/>
    </w:p>
    <w:p w14:paraId="31B83004" w14:textId="77777777" w:rsidR="00146112" w:rsidRPr="005C444B" w:rsidRDefault="00000000" w:rsidP="00146112">
      <w:pPr>
        <w:spacing w:after="0"/>
        <w:rPr>
          <w:rFonts w:ascii="Arial Narrow" w:hAnsi="Arial Narrow"/>
        </w:rPr>
      </w:pPr>
      <w:r w:rsidRPr="005C444B">
        <w:rPr>
          <w:rFonts w:ascii="Arial Narrow" w:hAnsi="Arial Narrow"/>
        </w:rPr>
        <w:t xml:space="preserve">Dat willen wij graag weten. Uw stem is belangrijk. Als wij inzicht hebben in wat goed gaat maar ook wat beter kan, kunnen wij de zorg nog beter afstemmen op uw wensen. Laat daarom uw stem horen en deel uw ervaring op </w:t>
      </w:r>
      <w:hyperlink r:id="rId42" w:history="1">
        <w:proofErr w:type="spellStart"/>
        <w:r w:rsidRPr="005C444B">
          <w:rPr>
            <w:rStyle w:val="Hyperlink"/>
            <w:rFonts w:ascii="Arial Narrow" w:hAnsi="Arial Narrow"/>
          </w:rPr>
          <w:t>Zorgkaartnederland</w:t>
        </w:r>
        <w:proofErr w:type="spellEnd"/>
      </w:hyperlink>
      <w:r w:rsidRPr="005C444B">
        <w:rPr>
          <w:rFonts w:ascii="Arial Narrow" w:hAnsi="Arial Narrow"/>
        </w:rPr>
        <w:t>. Elke waardering die door u wordt geplaatst, wordt door het team gelezen. Is uw waardering lager dan een 6,5, dan ontvangt u een reactie. Mogelijk komen wij graag met u in contact om de waardering te bespreken, mits u hiermee instemt.</w:t>
      </w:r>
    </w:p>
    <w:bookmarkEnd w:id="114"/>
    <w:p w14:paraId="0216CFD1" w14:textId="77777777" w:rsidR="00146112" w:rsidRPr="005C444B" w:rsidRDefault="00000000" w:rsidP="00146112">
      <w:pPr>
        <w:spacing w:after="0"/>
        <w:rPr>
          <w:rFonts w:ascii="Arial Narrow" w:hAnsi="Arial Narrow"/>
          <w:b/>
          <w:color w:val="00000A"/>
        </w:rPr>
      </w:pPr>
      <w:r w:rsidRPr="005C444B">
        <w:rPr>
          <w:rFonts w:ascii="Arial Narrow" w:hAnsi="Arial Narrow"/>
          <w:noProof/>
        </w:rPr>
        <w:drawing>
          <wp:inline distT="0" distB="0" distL="0" distR="0" wp14:anchorId="5EEA8554" wp14:editId="6609CA45">
            <wp:extent cx="6217920" cy="425196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816145" name="Picture 1"/>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bwMode="auto">
                    <a:xfrm>
                      <a:off x="0" y="0"/>
                      <a:ext cx="6217920" cy="4251960"/>
                    </a:xfrm>
                    <a:prstGeom prst="rect">
                      <a:avLst/>
                    </a:prstGeom>
                    <a:solidFill>
                      <a:srgbClr val="FFFFFF"/>
                    </a:solidFill>
                    <a:ln>
                      <a:noFill/>
                    </a:ln>
                  </pic:spPr>
                </pic:pic>
              </a:graphicData>
            </a:graphic>
          </wp:inline>
        </w:drawing>
      </w:r>
    </w:p>
    <w:p w14:paraId="402F278B" w14:textId="77777777" w:rsidR="00146112" w:rsidRPr="005C444B" w:rsidRDefault="00146112" w:rsidP="00146112">
      <w:pPr>
        <w:pStyle w:val="Bijschrift1"/>
        <w:spacing w:after="0"/>
        <w:jc w:val="left"/>
        <w:rPr>
          <w:rFonts w:ascii="Arial Narrow" w:hAnsi="Arial Narrow"/>
          <w:b/>
          <w:i w:val="0"/>
          <w:color w:val="00000A"/>
          <w:sz w:val="24"/>
          <w:szCs w:val="24"/>
        </w:rPr>
      </w:pPr>
    </w:p>
    <w:p w14:paraId="6C0CD630" w14:textId="77777777" w:rsidR="00146112" w:rsidRPr="005C444B" w:rsidRDefault="00000000" w:rsidP="00146112">
      <w:pPr>
        <w:pStyle w:val="Kop2"/>
        <w:numPr>
          <w:ilvl w:val="1"/>
          <w:numId w:val="0"/>
        </w:numPr>
        <w:tabs>
          <w:tab w:val="num" w:pos="576"/>
        </w:tabs>
        <w:suppressAutoHyphens/>
        <w:ind w:left="576" w:hanging="576"/>
        <w:rPr>
          <w:sz w:val="24"/>
          <w:szCs w:val="24"/>
        </w:rPr>
      </w:pPr>
      <w:bookmarkStart w:id="115" w:name="_Toc507148220"/>
      <w:bookmarkStart w:id="116" w:name="_Toc412998790"/>
      <w:bookmarkStart w:id="117" w:name="_Toc508358060"/>
      <w:r w:rsidRPr="005C444B">
        <w:rPr>
          <w:sz w:val="24"/>
          <w:szCs w:val="24"/>
        </w:rPr>
        <w:t>2.3 Jaarrapport</w:t>
      </w:r>
      <w:bookmarkEnd w:id="115"/>
      <w:bookmarkEnd w:id="116"/>
      <w:bookmarkEnd w:id="117"/>
    </w:p>
    <w:p w14:paraId="4381E659" w14:textId="77777777" w:rsidR="00E34618" w:rsidRPr="005C444B" w:rsidRDefault="00000000" w:rsidP="00E34618">
      <w:pPr>
        <w:spacing w:after="0"/>
        <w:rPr>
          <w:rFonts w:ascii="Arial Narrow" w:hAnsi="Arial Narrow"/>
        </w:rPr>
      </w:pPr>
      <w:r w:rsidRPr="005C444B">
        <w:rPr>
          <w:rFonts w:ascii="Arial Narrow" w:hAnsi="Arial Narrow"/>
        </w:rPr>
        <w:t>Jaarlijks beoordeelt de directie van HvN of het kwaliteitssysteem aan de eisen voldoet, of er kansen voor verbetering gesignaleerd worden en of het noodzakelijk is het kwaliteitssysteem te verbeteren of te wijzigen. De uitkomsten van het jaarrapport maken wij openbaar op onze website; ook ontvangt u als cliënt jaarlijks een nieuwsbrief over onze kwaliteit.</w:t>
      </w:r>
      <w:bookmarkStart w:id="118" w:name="_3._Tarieven"/>
      <w:bookmarkStart w:id="119" w:name="_Toc429580730"/>
      <w:bookmarkStart w:id="120" w:name="_Toc412998791"/>
      <w:bookmarkStart w:id="121" w:name="_Toc371414097"/>
      <w:bookmarkStart w:id="122" w:name="_Toc371364746"/>
      <w:bookmarkStart w:id="123" w:name="_Toc412719221"/>
      <w:bookmarkStart w:id="124" w:name="_Toc507148221"/>
      <w:bookmarkEnd w:id="29"/>
      <w:bookmarkEnd w:id="118"/>
    </w:p>
    <w:p w14:paraId="696EC85C" w14:textId="77777777" w:rsidR="00146112" w:rsidRPr="005C444B" w:rsidRDefault="00000000" w:rsidP="002C6004">
      <w:pPr>
        <w:pStyle w:val="Kop2"/>
        <w:rPr>
          <w:sz w:val="24"/>
          <w:szCs w:val="24"/>
        </w:rPr>
      </w:pPr>
      <w:bookmarkStart w:id="125" w:name="_Toc508358061"/>
      <w:r w:rsidRPr="005C444B">
        <w:rPr>
          <w:sz w:val="24"/>
          <w:szCs w:val="24"/>
        </w:rPr>
        <w:lastRenderedPageBreak/>
        <w:t xml:space="preserve">3. </w:t>
      </w:r>
      <w:bookmarkEnd w:id="119"/>
      <w:bookmarkEnd w:id="120"/>
      <w:bookmarkEnd w:id="121"/>
      <w:bookmarkEnd w:id="122"/>
      <w:bookmarkEnd w:id="123"/>
      <w:r w:rsidRPr="005C444B">
        <w:rPr>
          <w:sz w:val="24"/>
          <w:szCs w:val="24"/>
        </w:rPr>
        <w:t>TARIEVEN</w:t>
      </w:r>
      <w:bookmarkEnd w:id="124"/>
      <w:bookmarkEnd w:id="125"/>
    </w:p>
    <w:p w14:paraId="5A095E11" w14:textId="77777777" w:rsidR="00146112" w:rsidRPr="005C444B" w:rsidRDefault="00000000" w:rsidP="00146112">
      <w:pPr>
        <w:pStyle w:val="Kop2"/>
        <w:numPr>
          <w:ilvl w:val="1"/>
          <w:numId w:val="0"/>
        </w:numPr>
        <w:tabs>
          <w:tab w:val="num" w:pos="576"/>
        </w:tabs>
        <w:suppressAutoHyphens/>
        <w:ind w:left="576" w:hanging="576"/>
        <w:rPr>
          <w:sz w:val="24"/>
          <w:szCs w:val="24"/>
        </w:rPr>
      </w:pPr>
      <w:bookmarkStart w:id="126" w:name="_3.1_Tarievenlijst"/>
      <w:bookmarkStart w:id="127" w:name="_Toc507148222"/>
      <w:bookmarkStart w:id="128" w:name="_Toc429580731"/>
      <w:bookmarkStart w:id="129" w:name="_Toc412998792"/>
      <w:bookmarkStart w:id="130" w:name="_Toc508358062"/>
      <w:bookmarkEnd w:id="126"/>
      <w:r w:rsidRPr="005C444B">
        <w:rPr>
          <w:sz w:val="24"/>
          <w:szCs w:val="24"/>
        </w:rPr>
        <w:t>3.1 Tarievenlijst</w:t>
      </w:r>
      <w:bookmarkEnd w:id="127"/>
      <w:bookmarkEnd w:id="128"/>
      <w:bookmarkEnd w:id="129"/>
      <w:bookmarkEnd w:id="130"/>
      <w:r w:rsidRPr="005C444B">
        <w:rPr>
          <w:sz w:val="24"/>
          <w:szCs w:val="24"/>
        </w:rPr>
        <w:t xml:space="preserve"> </w:t>
      </w:r>
    </w:p>
    <w:p w14:paraId="346A9A8D" w14:textId="77777777" w:rsidR="00146112" w:rsidRPr="005C444B" w:rsidRDefault="00000000" w:rsidP="00146112">
      <w:pPr>
        <w:pStyle w:val="Geenafstand2"/>
        <w:spacing w:line="276" w:lineRule="auto"/>
        <w:rPr>
          <w:rFonts w:ascii="Arial Narrow" w:hAnsi="Arial Narrow" w:cs="Arial"/>
          <w:sz w:val="24"/>
        </w:rPr>
      </w:pPr>
      <w:r w:rsidRPr="005C444B">
        <w:rPr>
          <w:rFonts w:ascii="Arial Narrow" w:hAnsi="Arial Narrow"/>
          <w:sz w:val="24"/>
        </w:rPr>
        <w:t>Voor de particuliere zorg en het persoonsgebonden budget worden duidelijke tarieven gehanteerd. De onderstaande tarieven zijn op het moment van uitgave van dit informatiepakket correct en geldig voor 2018. Echter, de tarieven kunnen wijzigen. Kijk daarom altijd op onze website voor de meest actuele tarieven.</w:t>
      </w:r>
    </w:p>
    <w:tbl>
      <w:tblPr>
        <w:tblW w:w="0" w:type="auto"/>
        <w:tblInd w:w="9" w:type="dxa"/>
        <w:tblLayout w:type="fixed"/>
        <w:tblLook w:val="0000" w:firstRow="0" w:lastRow="0" w:firstColumn="0" w:lastColumn="0" w:noHBand="0" w:noVBand="0"/>
      </w:tblPr>
      <w:tblGrid>
        <w:gridCol w:w="3735"/>
        <w:gridCol w:w="342"/>
        <w:gridCol w:w="3393"/>
      </w:tblGrid>
      <w:tr w:rsidR="00925BE9" w14:paraId="4333AECE" w14:textId="77777777" w:rsidTr="00933AC4">
        <w:trPr>
          <w:gridAfter w:val="2"/>
          <w:wAfter w:w="3735" w:type="dxa"/>
        </w:trPr>
        <w:tc>
          <w:tcPr>
            <w:tcW w:w="3735" w:type="dxa"/>
            <w:tcBorders>
              <w:top w:val="single" w:sz="4" w:space="0" w:color="000000"/>
              <w:left w:val="single" w:sz="4" w:space="0" w:color="000000"/>
              <w:bottom w:val="single" w:sz="4" w:space="0" w:color="000000"/>
              <w:right w:val="single" w:sz="4" w:space="0" w:color="000000"/>
            </w:tcBorders>
            <w:shd w:val="clear" w:color="auto" w:fill="33CCCC"/>
          </w:tcPr>
          <w:p w14:paraId="78B7EE08" w14:textId="77777777" w:rsidR="00146112" w:rsidRPr="005C444B" w:rsidRDefault="00000000" w:rsidP="00933AC4">
            <w:pPr>
              <w:pStyle w:val="Geenafstand2"/>
              <w:rPr>
                <w:rFonts w:ascii="Arial Narrow" w:hAnsi="Arial Narrow"/>
                <w:sz w:val="24"/>
              </w:rPr>
            </w:pPr>
            <w:r w:rsidRPr="005C444B">
              <w:rPr>
                <w:rFonts w:ascii="Arial Narrow" w:hAnsi="Arial Narrow" w:cs="Arial"/>
                <w:sz w:val="24"/>
              </w:rPr>
              <w:t>Voorbereiden start zorg en evalueren zorgleefplan</w:t>
            </w:r>
          </w:p>
        </w:tc>
      </w:tr>
      <w:tr w:rsidR="00925BE9" w14:paraId="1D4FA273" w14:textId="77777777" w:rsidTr="00933AC4">
        <w:tc>
          <w:tcPr>
            <w:tcW w:w="4077" w:type="dxa"/>
            <w:gridSpan w:val="2"/>
            <w:tcBorders>
              <w:top w:val="single" w:sz="4" w:space="0" w:color="000000"/>
              <w:left w:val="single" w:sz="4" w:space="0" w:color="000000"/>
              <w:bottom w:val="single" w:sz="4" w:space="0" w:color="000000"/>
              <w:right w:val="single" w:sz="4" w:space="0" w:color="000000"/>
            </w:tcBorders>
            <w:shd w:val="clear" w:color="auto" w:fill="33CCCC"/>
          </w:tcPr>
          <w:p w14:paraId="30C5DF17" w14:textId="77777777" w:rsidR="00146112" w:rsidRPr="005C444B" w:rsidRDefault="00000000" w:rsidP="00933AC4">
            <w:pPr>
              <w:pStyle w:val="Normaalweb1"/>
              <w:spacing w:after="0"/>
              <w:rPr>
                <w:rFonts w:ascii="Arial Narrow" w:hAnsi="Arial Narrow" w:cs="Arial"/>
              </w:rPr>
            </w:pPr>
            <w:r w:rsidRPr="005C444B">
              <w:rPr>
                <w:rFonts w:ascii="Arial Narrow" w:hAnsi="Arial Narrow" w:cs="Arial"/>
              </w:rPr>
              <w:t>Functie</w:t>
            </w:r>
          </w:p>
        </w:tc>
        <w:tc>
          <w:tcPr>
            <w:tcW w:w="3393" w:type="dxa"/>
            <w:tcBorders>
              <w:top w:val="single" w:sz="4" w:space="0" w:color="000000"/>
              <w:left w:val="single" w:sz="4" w:space="0" w:color="000000"/>
              <w:bottom w:val="single" w:sz="4" w:space="0" w:color="000000"/>
              <w:right w:val="single" w:sz="4" w:space="0" w:color="000000"/>
            </w:tcBorders>
            <w:shd w:val="clear" w:color="auto" w:fill="33CCCC"/>
          </w:tcPr>
          <w:p w14:paraId="320C4F6C" w14:textId="77777777" w:rsidR="00146112" w:rsidRPr="005C444B" w:rsidRDefault="00000000" w:rsidP="00933AC4">
            <w:pPr>
              <w:pStyle w:val="Normaalweb1"/>
              <w:spacing w:after="0"/>
              <w:rPr>
                <w:rFonts w:ascii="Arial Narrow" w:hAnsi="Arial Narrow"/>
              </w:rPr>
            </w:pPr>
            <w:r w:rsidRPr="005C444B">
              <w:rPr>
                <w:rFonts w:ascii="Arial Narrow" w:hAnsi="Arial Narrow" w:cs="Arial"/>
              </w:rPr>
              <w:t>Uurtarief</w:t>
            </w:r>
          </w:p>
        </w:tc>
      </w:tr>
      <w:tr w:rsidR="00925BE9" w14:paraId="33609AA0" w14:textId="77777777" w:rsidTr="00933AC4">
        <w:tc>
          <w:tcPr>
            <w:tcW w:w="4077" w:type="dxa"/>
            <w:gridSpan w:val="2"/>
            <w:tcBorders>
              <w:top w:val="single" w:sz="4" w:space="0" w:color="000000"/>
              <w:left w:val="single" w:sz="4" w:space="0" w:color="000000"/>
              <w:bottom w:val="single" w:sz="4" w:space="0" w:color="000000"/>
              <w:right w:val="single" w:sz="4" w:space="0" w:color="000000"/>
            </w:tcBorders>
            <w:shd w:val="clear" w:color="auto" w:fill="auto"/>
          </w:tcPr>
          <w:p w14:paraId="1317E2CF" w14:textId="77777777" w:rsidR="00146112" w:rsidRPr="005C444B" w:rsidRDefault="00000000" w:rsidP="00933AC4">
            <w:pPr>
              <w:pStyle w:val="Normaalweb1"/>
              <w:spacing w:after="0"/>
              <w:rPr>
                <w:rFonts w:ascii="Arial Narrow" w:hAnsi="Arial Narrow" w:cs="Arial"/>
              </w:rPr>
            </w:pPr>
            <w:r w:rsidRPr="005C444B">
              <w:rPr>
                <w:rFonts w:ascii="Arial Narrow" w:hAnsi="Arial Narrow" w:cs="Arial"/>
              </w:rPr>
              <w:t xml:space="preserve">Indiceren </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1664C830" w14:textId="77777777" w:rsidR="00146112" w:rsidRPr="005C444B" w:rsidRDefault="00000000" w:rsidP="00933AC4">
            <w:pPr>
              <w:pStyle w:val="Normaalweb1"/>
              <w:spacing w:after="0"/>
              <w:rPr>
                <w:rFonts w:ascii="Arial Narrow" w:hAnsi="Arial Narrow"/>
              </w:rPr>
            </w:pPr>
            <w:r w:rsidRPr="005C444B">
              <w:rPr>
                <w:rFonts w:ascii="Arial Narrow" w:hAnsi="Arial Narrow" w:cs="Arial"/>
              </w:rPr>
              <w:t>€ 73,91</w:t>
            </w:r>
          </w:p>
        </w:tc>
      </w:tr>
      <w:tr w:rsidR="00925BE9" w14:paraId="3D922147" w14:textId="77777777" w:rsidTr="00933AC4">
        <w:tc>
          <w:tcPr>
            <w:tcW w:w="4077" w:type="dxa"/>
            <w:gridSpan w:val="2"/>
            <w:tcBorders>
              <w:top w:val="single" w:sz="4" w:space="0" w:color="000000"/>
              <w:left w:val="single" w:sz="4" w:space="0" w:color="000000"/>
              <w:bottom w:val="single" w:sz="4" w:space="0" w:color="000000"/>
              <w:right w:val="single" w:sz="4" w:space="0" w:color="000000"/>
            </w:tcBorders>
            <w:shd w:val="clear" w:color="auto" w:fill="auto"/>
          </w:tcPr>
          <w:p w14:paraId="1C18C704" w14:textId="77777777" w:rsidR="00146112" w:rsidRPr="005C444B" w:rsidRDefault="00000000" w:rsidP="00933AC4">
            <w:pPr>
              <w:pStyle w:val="Geenafstand2"/>
              <w:rPr>
                <w:rFonts w:ascii="Arial Narrow" w:hAnsi="Arial Narrow" w:cs="Arial"/>
                <w:sz w:val="24"/>
              </w:rPr>
            </w:pPr>
            <w:r w:rsidRPr="005C444B">
              <w:rPr>
                <w:rFonts w:ascii="Arial Narrow" w:hAnsi="Arial Narrow" w:cs="Arial"/>
                <w:sz w:val="24"/>
              </w:rPr>
              <w:t>Evalueren zorgleefplan</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7D97A497" w14:textId="77777777" w:rsidR="00146112" w:rsidRPr="005C444B" w:rsidRDefault="00000000" w:rsidP="00933AC4">
            <w:pPr>
              <w:pStyle w:val="Geenafstand2"/>
              <w:rPr>
                <w:rFonts w:ascii="Arial Narrow" w:hAnsi="Arial Narrow"/>
                <w:sz w:val="24"/>
              </w:rPr>
            </w:pPr>
            <w:r w:rsidRPr="005C444B">
              <w:rPr>
                <w:rFonts w:ascii="Arial Narrow" w:hAnsi="Arial Narrow" w:cs="Arial"/>
                <w:sz w:val="24"/>
              </w:rPr>
              <w:t>€ 58,30</w:t>
            </w:r>
          </w:p>
        </w:tc>
      </w:tr>
      <w:tr w:rsidR="00925BE9" w14:paraId="3A6CB141" w14:textId="77777777" w:rsidTr="00933AC4">
        <w:tc>
          <w:tcPr>
            <w:tcW w:w="4077" w:type="dxa"/>
            <w:gridSpan w:val="2"/>
            <w:tcBorders>
              <w:top w:val="single" w:sz="4" w:space="0" w:color="000000"/>
              <w:left w:val="single" w:sz="4" w:space="0" w:color="000000"/>
              <w:bottom w:val="single" w:sz="4" w:space="0" w:color="000000"/>
              <w:right w:val="single" w:sz="4" w:space="0" w:color="000000"/>
            </w:tcBorders>
            <w:shd w:val="clear" w:color="auto" w:fill="auto"/>
          </w:tcPr>
          <w:p w14:paraId="2A137457" w14:textId="77777777" w:rsidR="00146112" w:rsidRPr="005C444B" w:rsidRDefault="00000000" w:rsidP="00933AC4">
            <w:pPr>
              <w:pStyle w:val="Geenafstand2"/>
              <w:rPr>
                <w:rFonts w:ascii="Arial Narrow" w:hAnsi="Arial Narrow" w:cs="Arial"/>
                <w:sz w:val="24"/>
              </w:rPr>
            </w:pPr>
            <w:r w:rsidRPr="005C444B">
              <w:rPr>
                <w:rFonts w:ascii="Arial Narrow" w:hAnsi="Arial Narrow" w:cs="Arial"/>
                <w:sz w:val="24"/>
              </w:rPr>
              <w:t>Reiskosten (</w:t>
            </w:r>
            <w:hyperlink w:anchor="_1.21_Vervoersmiddel" w:history="1">
              <w:r w:rsidRPr="005C444B">
                <w:rPr>
                  <w:rStyle w:val="Hyperlink"/>
                  <w:rFonts w:ascii="Arial Narrow" w:hAnsi="Arial Narrow" w:cs="Arial"/>
                  <w:sz w:val="24"/>
                </w:rPr>
                <w:t>zie pagina 1</w:t>
              </w:r>
              <w:r w:rsidR="00F92E73" w:rsidRPr="005C444B">
                <w:rPr>
                  <w:rStyle w:val="Hyperlink"/>
                  <w:rFonts w:ascii="Arial Narrow" w:hAnsi="Arial Narrow" w:cs="Arial"/>
                  <w:sz w:val="24"/>
                </w:rPr>
                <w:t>8</w:t>
              </w:r>
              <w:r w:rsidRPr="005C444B">
                <w:rPr>
                  <w:rStyle w:val="Hyperlink"/>
                  <w:rFonts w:ascii="Arial Narrow" w:hAnsi="Arial Narrow" w:cs="Arial"/>
                  <w:sz w:val="24"/>
                </w:rPr>
                <w:t>. Vervoersmiddel</w:t>
              </w:r>
            </w:hyperlink>
            <w:r w:rsidRPr="005C444B">
              <w:rPr>
                <w:rFonts w:ascii="Arial Narrow" w:hAnsi="Arial Narrow" w:cs="Arial"/>
                <w:sz w:val="24"/>
              </w:rPr>
              <w:t>)</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4762F563" w14:textId="77777777" w:rsidR="00146112" w:rsidRPr="005C444B" w:rsidRDefault="00000000" w:rsidP="00933AC4">
            <w:pPr>
              <w:pStyle w:val="Geenafstand2"/>
              <w:rPr>
                <w:rFonts w:ascii="Arial Narrow" w:hAnsi="Arial Narrow"/>
                <w:sz w:val="24"/>
              </w:rPr>
            </w:pPr>
            <w:r w:rsidRPr="005C444B">
              <w:rPr>
                <w:rFonts w:ascii="Arial Narrow" w:hAnsi="Arial Narrow" w:cs="Arial"/>
                <w:sz w:val="24"/>
              </w:rPr>
              <w:t xml:space="preserve">€ </w:t>
            </w:r>
            <w:r w:rsidRPr="005C444B">
              <w:rPr>
                <w:rFonts w:ascii="Arial Narrow" w:hAnsi="Arial Narrow"/>
                <w:sz w:val="24"/>
              </w:rPr>
              <w:t>0,21 per kilometer exclusief BTW</w:t>
            </w:r>
          </w:p>
        </w:tc>
      </w:tr>
      <w:tr w:rsidR="00925BE9" w14:paraId="790BEFF5" w14:textId="77777777" w:rsidTr="00933AC4">
        <w:trPr>
          <w:gridAfter w:val="2"/>
          <w:wAfter w:w="3735" w:type="dxa"/>
        </w:trPr>
        <w:tc>
          <w:tcPr>
            <w:tcW w:w="3735" w:type="dxa"/>
            <w:tcBorders>
              <w:top w:val="single" w:sz="4" w:space="0" w:color="000000"/>
              <w:left w:val="single" w:sz="4" w:space="0" w:color="000000"/>
              <w:bottom w:val="single" w:sz="4" w:space="0" w:color="000000"/>
              <w:right w:val="single" w:sz="4" w:space="0" w:color="000000"/>
            </w:tcBorders>
            <w:shd w:val="clear" w:color="auto" w:fill="33CCCC"/>
          </w:tcPr>
          <w:p w14:paraId="76D8DFBB" w14:textId="77777777" w:rsidR="00146112" w:rsidRPr="005C444B" w:rsidRDefault="00000000" w:rsidP="00933AC4">
            <w:pPr>
              <w:pStyle w:val="Normaalweb1"/>
              <w:spacing w:after="0"/>
              <w:rPr>
                <w:rFonts w:ascii="Arial Narrow" w:hAnsi="Arial Narrow"/>
              </w:rPr>
            </w:pPr>
            <w:r w:rsidRPr="005C444B">
              <w:rPr>
                <w:rFonts w:ascii="Arial Narrow" w:hAnsi="Arial Narrow" w:cs="Arial"/>
              </w:rPr>
              <w:t>Wijkverpleging</w:t>
            </w:r>
          </w:p>
        </w:tc>
      </w:tr>
      <w:tr w:rsidR="00925BE9" w14:paraId="6085C6EA" w14:textId="77777777" w:rsidTr="00933AC4">
        <w:tc>
          <w:tcPr>
            <w:tcW w:w="4077" w:type="dxa"/>
            <w:gridSpan w:val="2"/>
            <w:tcBorders>
              <w:top w:val="single" w:sz="4" w:space="0" w:color="000000"/>
              <w:left w:val="single" w:sz="4" w:space="0" w:color="000000"/>
              <w:bottom w:val="single" w:sz="4" w:space="0" w:color="000000"/>
              <w:right w:val="single" w:sz="4" w:space="0" w:color="000000"/>
            </w:tcBorders>
            <w:shd w:val="clear" w:color="auto" w:fill="auto"/>
          </w:tcPr>
          <w:p w14:paraId="5A0180EA" w14:textId="77777777" w:rsidR="00146112" w:rsidRPr="005C444B" w:rsidRDefault="00000000" w:rsidP="00933AC4">
            <w:pPr>
              <w:pStyle w:val="Geenafstand2"/>
              <w:rPr>
                <w:rFonts w:ascii="Arial Narrow" w:hAnsi="Arial Narrow" w:cs="Arial"/>
                <w:sz w:val="24"/>
              </w:rPr>
            </w:pPr>
            <w:r w:rsidRPr="005C444B">
              <w:rPr>
                <w:rFonts w:ascii="Arial Narrow" w:hAnsi="Arial Narrow" w:cs="Arial"/>
                <w:sz w:val="24"/>
              </w:rPr>
              <w:t>Verpleging</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06BB750A" w14:textId="77777777" w:rsidR="00146112" w:rsidRPr="005C444B" w:rsidRDefault="00000000" w:rsidP="00933AC4">
            <w:pPr>
              <w:pStyle w:val="Geenafstand2"/>
              <w:rPr>
                <w:rFonts w:ascii="Arial Narrow" w:hAnsi="Arial Narrow"/>
                <w:sz w:val="24"/>
              </w:rPr>
            </w:pPr>
            <w:r w:rsidRPr="005C444B">
              <w:rPr>
                <w:rFonts w:ascii="Arial Narrow" w:hAnsi="Arial Narrow" w:cs="Arial"/>
                <w:sz w:val="24"/>
              </w:rPr>
              <w:t>€ 59,12</w:t>
            </w:r>
          </w:p>
        </w:tc>
      </w:tr>
      <w:tr w:rsidR="00925BE9" w14:paraId="2C66430B" w14:textId="77777777" w:rsidTr="00933AC4">
        <w:tc>
          <w:tcPr>
            <w:tcW w:w="4077" w:type="dxa"/>
            <w:gridSpan w:val="2"/>
            <w:tcBorders>
              <w:top w:val="single" w:sz="4" w:space="0" w:color="000000"/>
              <w:left w:val="single" w:sz="4" w:space="0" w:color="000000"/>
              <w:bottom w:val="single" w:sz="4" w:space="0" w:color="000000"/>
              <w:right w:val="single" w:sz="4" w:space="0" w:color="000000"/>
            </w:tcBorders>
            <w:shd w:val="clear" w:color="auto" w:fill="auto"/>
          </w:tcPr>
          <w:p w14:paraId="072CE763" w14:textId="77777777" w:rsidR="00146112" w:rsidRPr="005C444B" w:rsidRDefault="00000000" w:rsidP="00933AC4">
            <w:pPr>
              <w:pStyle w:val="Normaalweb1"/>
              <w:spacing w:after="0"/>
              <w:rPr>
                <w:rFonts w:ascii="Arial Narrow" w:hAnsi="Arial Narrow" w:cs="Arial"/>
              </w:rPr>
            </w:pPr>
            <w:r w:rsidRPr="005C444B">
              <w:rPr>
                <w:rFonts w:ascii="Arial Narrow" w:hAnsi="Arial Narrow" w:cs="Arial"/>
              </w:rPr>
              <w:t>Persoonlijke verzorging</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60B5756A" w14:textId="77777777" w:rsidR="00146112" w:rsidRPr="005C444B" w:rsidRDefault="00000000" w:rsidP="00933AC4">
            <w:pPr>
              <w:pStyle w:val="Normaalweb1"/>
              <w:spacing w:after="0"/>
              <w:rPr>
                <w:rFonts w:ascii="Arial Narrow" w:hAnsi="Arial Narrow"/>
              </w:rPr>
            </w:pPr>
            <w:r w:rsidRPr="005C444B">
              <w:rPr>
                <w:rFonts w:ascii="Arial Narrow" w:hAnsi="Arial Narrow" w:cs="Arial"/>
              </w:rPr>
              <w:t>€ 39,68</w:t>
            </w:r>
          </w:p>
        </w:tc>
      </w:tr>
      <w:tr w:rsidR="00925BE9" w14:paraId="6CB3DC71" w14:textId="77777777" w:rsidTr="00933AC4">
        <w:trPr>
          <w:gridAfter w:val="2"/>
          <w:wAfter w:w="3735" w:type="dxa"/>
        </w:trPr>
        <w:tc>
          <w:tcPr>
            <w:tcW w:w="3735" w:type="dxa"/>
            <w:tcBorders>
              <w:top w:val="single" w:sz="4" w:space="0" w:color="000000"/>
              <w:left w:val="single" w:sz="4" w:space="0" w:color="000000"/>
              <w:bottom w:val="single" w:sz="4" w:space="0" w:color="000000"/>
              <w:right w:val="single" w:sz="4" w:space="0" w:color="000000"/>
            </w:tcBorders>
            <w:shd w:val="clear" w:color="auto" w:fill="33CCCC"/>
          </w:tcPr>
          <w:p w14:paraId="6A26C72C" w14:textId="77777777" w:rsidR="00146112" w:rsidRPr="005C444B" w:rsidRDefault="00000000" w:rsidP="00933AC4">
            <w:pPr>
              <w:pStyle w:val="Normaalweb1"/>
              <w:spacing w:after="0"/>
              <w:rPr>
                <w:rFonts w:ascii="Arial Narrow" w:hAnsi="Arial Narrow"/>
              </w:rPr>
            </w:pPr>
            <w:r w:rsidRPr="005C444B">
              <w:rPr>
                <w:rFonts w:ascii="Arial Narrow" w:hAnsi="Arial Narrow" w:cs="Arial"/>
              </w:rPr>
              <w:t xml:space="preserve">WLZ </w:t>
            </w:r>
          </w:p>
        </w:tc>
      </w:tr>
      <w:tr w:rsidR="00925BE9" w14:paraId="56E9F94A" w14:textId="77777777" w:rsidTr="00933AC4">
        <w:tc>
          <w:tcPr>
            <w:tcW w:w="4077" w:type="dxa"/>
            <w:gridSpan w:val="2"/>
            <w:tcBorders>
              <w:top w:val="single" w:sz="4" w:space="0" w:color="000000"/>
              <w:left w:val="single" w:sz="4" w:space="0" w:color="000000"/>
              <w:bottom w:val="single" w:sz="4" w:space="0" w:color="000000"/>
              <w:right w:val="single" w:sz="4" w:space="0" w:color="000000"/>
            </w:tcBorders>
            <w:shd w:val="clear" w:color="auto" w:fill="auto"/>
          </w:tcPr>
          <w:p w14:paraId="4B1CC5C0" w14:textId="77777777" w:rsidR="00146112" w:rsidRPr="005C444B" w:rsidRDefault="00000000" w:rsidP="00933AC4">
            <w:pPr>
              <w:pStyle w:val="Geenafstand2"/>
              <w:rPr>
                <w:rFonts w:ascii="Arial Narrow" w:hAnsi="Arial Narrow" w:cs="Arial"/>
                <w:sz w:val="24"/>
              </w:rPr>
            </w:pPr>
            <w:r w:rsidRPr="005C444B">
              <w:rPr>
                <w:rFonts w:ascii="Arial Narrow" w:hAnsi="Arial Narrow" w:cs="Arial"/>
                <w:sz w:val="24"/>
              </w:rPr>
              <w:t>Verpleging</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29DB2367" w14:textId="77777777" w:rsidR="00146112" w:rsidRPr="005C444B" w:rsidRDefault="00000000" w:rsidP="00933AC4">
            <w:pPr>
              <w:pStyle w:val="Geenafstand2"/>
              <w:rPr>
                <w:rFonts w:ascii="Arial Narrow" w:hAnsi="Arial Narrow"/>
                <w:sz w:val="24"/>
              </w:rPr>
            </w:pPr>
            <w:r w:rsidRPr="005C444B">
              <w:rPr>
                <w:rFonts w:ascii="Arial Narrow" w:hAnsi="Arial Narrow" w:cs="Arial"/>
                <w:sz w:val="24"/>
              </w:rPr>
              <w:t>€ 59,12</w:t>
            </w:r>
          </w:p>
        </w:tc>
      </w:tr>
      <w:tr w:rsidR="00925BE9" w14:paraId="749FAA07" w14:textId="77777777" w:rsidTr="00933AC4">
        <w:tc>
          <w:tcPr>
            <w:tcW w:w="4077" w:type="dxa"/>
            <w:gridSpan w:val="2"/>
            <w:tcBorders>
              <w:top w:val="single" w:sz="4" w:space="0" w:color="000000"/>
              <w:left w:val="single" w:sz="4" w:space="0" w:color="000000"/>
              <w:bottom w:val="single" w:sz="4" w:space="0" w:color="000000"/>
              <w:right w:val="single" w:sz="4" w:space="0" w:color="000000"/>
            </w:tcBorders>
            <w:shd w:val="clear" w:color="auto" w:fill="auto"/>
          </w:tcPr>
          <w:p w14:paraId="690D61AC" w14:textId="77777777" w:rsidR="00146112" w:rsidRPr="005C444B" w:rsidRDefault="00000000" w:rsidP="00933AC4">
            <w:pPr>
              <w:pStyle w:val="Geenafstand2"/>
              <w:rPr>
                <w:rFonts w:ascii="Arial Narrow" w:hAnsi="Arial Narrow" w:cs="Arial"/>
                <w:sz w:val="24"/>
              </w:rPr>
            </w:pPr>
            <w:r w:rsidRPr="005C444B">
              <w:rPr>
                <w:rFonts w:ascii="Arial Narrow" w:hAnsi="Arial Narrow" w:cs="Arial"/>
                <w:sz w:val="24"/>
              </w:rPr>
              <w:t xml:space="preserve">Begeleiding </w:t>
            </w:r>
            <w:r w:rsidR="00D0712D" w:rsidRPr="005C444B">
              <w:rPr>
                <w:rFonts w:ascii="Arial Narrow" w:hAnsi="Arial Narrow" w:cs="Arial"/>
                <w:sz w:val="24"/>
              </w:rPr>
              <w:t xml:space="preserve">Individueel </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416902DD" w14:textId="77777777" w:rsidR="00146112" w:rsidRPr="005C444B" w:rsidRDefault="00000000" w:rsidP="00933AC4">
            <w:pPr>
              <w:pStyle w:val="Geenafstand2"/>
              <w:rPr>
                <w:rFonts w:ascii="Arial Narrow" w:hAnsi="Arial Narrow"/>
                <w:sz w:val="24"/>
              </w:rPr>
            </w:pPr>
            <w:r w:rsidRPr="005C444B">
              <w:rPr>
                <w:rFonts w:ascii="Arial Narrow" w:hAnsi="Arial Narrow" w:cs="Arial"/>
                <w:sz w:val="24"/>
              </w:rPr>
              <w:t>€ 42,39</w:t>
            </w:r>
          </w:p>
        </w:tc>
      </w:tr>
      <w:tr w:rsidR="00925BE9" w14:paraId="4CA8A011" w14:textId="77777777" w:rsidTr="00933AC4">
        <w:tc>
          <w:tcPr>
            <w:tcW w:w="4077" w:type="dxa"/>
            <w:gridSpan w:val="2"/>
            <w:tcBorders>
              <w:top w:val="single" w:sz="4" w:space="0" w:color="000000"/>
              <w:left w:val="single" w:sz="4" w:space="0" w:color="000000"/>
              <w:bottom w:val="single" w:sz="4" w:space="0" w:color="000000"/>
              <w:right w:val="single" w:sz="4" w:space="0" w:color="000000"/>
            </w:tcBorders>
            <w:shd w:val="clear" w:color="auto" w:fill="auto"/>
          </w:tcPr>
          <w:p w14:paraId="2C4AD544" w14:textId="77777777" w:rsidR="00146112" w:rsidRPr="005C444B" w:rsidRDefault="00000000" w:rsidP="00933AC4">
            <w:pPr>
              <w:pStyle w:val="Geenafstand2"/>
              <w:rPr>
                <w:rFonts w:ascii="Arial Narrow" w:hAnsi="Arial Narrow" w:cs="Arial"/>
                <w:sz w:val="24"/>
              </w:rPr>
            </w:pPr>
            <w:r w:rsidRPr="005C444B">
              <w:rPr>
                <w:rFonts w:ascii="Arial Narrow" w:hAnsi="Arial Narrow" w:cs="Arial"/>
                <w:sz w:val="24"/>
              </w:rPr>
              <w:t>Begeleiding Groep</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4DE45BF5" w14:textId="77777777" w:rsidR="00146112" w:rsidRPr="005C444B" w:rsidRDefault="00000000" w:rsidP="00933AC4">
            <w:pPr>
              <w:pStyle w:val="Geenafstand2"/>
              <w:rPr>
                <w:rFonts w:ascii="Arial Narrow" w:hAnsi="Arial Narrow"/>
                <w:sz w:val="24"/>
              </w:rPr>
            </w:pPr>
            <w:r w:rsidRPr="005C444B">
              <w:rPr>
                <w:rFonts w:ascii="Arial Narrow" w:hAnsi="Arial Narrow" w:cs="Arial"/>
                <w:sz w:val="24"/>
              </w:rPr>
              <w:t>€ 47,16</w:t>
            </w:r>
          </w:p>
        </w:tc>
      </w:tr>
      <w:tr w:rsidR="00925BE9" w14:paraId="7B460B6D" w14:textId="77777777" w:rsidTr="00933AC4">
        <w:tc>
          <w:tcPr>
            <w:tcW w:w="4077" w:type="dxa"/>
            <w:gridSpan w:val="2"/>
            <w:tcBorders>
              <w:top w:val="single" w:sz="4" w:space="0" w:color="000000"/>
              <w:left w:val="single" w:sz="4" w:space="0" w:color="000000"/>
              <w:bottom w:val="single" w:sz="4" w:space="0" w:color="000000"/>
              <w:right w:val="single" w:sz="4" w:space="0" w:color="000000"/>
            </w:tcBorders>
            <w:shd w:val="clear" w:color="auto" w:fill="auto"/>
          </w:tcPr>
          <w:p w14:paraId="7C1192C0" w14:textId="77777777" w:rsidR="00146112" w:rsidRPr="005C444B" w:rsidRDefault="00000000" w:rsidP="00933AC4">
            <w:pPr>
              <w:pStyle w:val="Normaalweb1"/>
              <w:spacing w:after="0"/>
              <w:rPr>
                <w:rFonts w:ascii="Arial Narrow" w:hAnsi="Arial Narrow" w:cs="Arial"/>
              </w:rPr>
            </w:pPr>
            <w:r w:rsidRPr="005C444B">
              <w:rPr>
                <w:rFonts w:ascii="Arial Narrow" w:hAnsi="Arial Narrow" w:cs="Arial"/>
              </w:rPr>
              <w:t>Persoonlijke verzorging</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4937C324" w14:textId="77777777" w:rsidR="00146112" w:rsidRPr="005C444B" w:rsidRDefault="00000000" w:rsidP="00933AC4">
            <w:pPr>
              <w:pStyle w:val="Normaalweb1"/>
              <w:spacing w:after="0"/>
              <w:rPr>
                <w:rFonts w:ascii="Arial Narrow" w:hAnsi="Arial Narrow"/>
              </w:rPr>
            </w:pPr>
            <w:r w:rsidRPr="005C444B">
              <w:rPr>
                <w:rFonts w:ascii="Arial Narrow" w:hAnsi="Arial Narrow" w:cs="Arial"/>
              </w:rPr>
              <w:t>€ 39,68</w:t>
            </w:r>
          </w:p>
        </w:tc>
      </w:tr>
      <w:tr w:rsidR="00925BE9" w14:paraId="46A6248B" w14:textId="77777777" w:rsidTr="00933AC4">
        <w:tc>
          <w:tcPr>
            <w:tcW w:w="4077" w:type="dxa"/>
            <w:gridSpan w:val="2"/>
            <w:tcBorders>
              <w:top w:val="single" w:sz="4" w:space="0" w:color="000000"/>
              <w:left w:val="single" w:sz="4" w:space="0" w:color="000000"/>
              <w:bottom w:val="single" w:sz="4" w:space="0" w:color="000000"/>
              <w:right w:val="single" w:sz="4" w:space="0" w:color="000000"/>
            </w:tcBorders>
            <w:shd w:val="clear" w:color="auto" w:fill="auto"/>
          </w:tcPr>
          <w:p w14:paraId="49313C26" w14:textId="77777777" w:rsidR="00146112" w:rsidRPr="005C444B" w:rsidRDefault="00000000" w:rsidP="00933AC4">
            <w:pPr>
              <w:spacing w:after="0" w:line="100" w:lineRule="atLeast"/>
              <w:rPr>
                <w:rFonts w:ascii="Arial Narrow" w:hAnsi="Arial Narrow" w:cs="Arial"/>
              </w:rPr>
            </w:pPr>
            <w:r w:rsidRPr="005C444B">
              <w:rPr>
                <w:rFonts w:ascii="Arial Narrow" w:hAnsi="Arial Narrow" w:cs="Arial"/>
              </w:rPr>
              <w:t>Overige dienstverlening</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00DD58D9" w14:textId="77777777" w:rsidR="00146112" w:rsidRPr="005C444B" w:rsidRDefault="00000000" w:rsidP="00933AC4">
            <w:pPr>
              <w:spacing w:after="0" w:line="100" w:lineRule="atLeast"/>
              <w:rPr>
                <w:rFonts w:ascii="Arial Narrow" w:hAnsi="Arial Narrow"/>
              </w:rPr>
            </w:pPr>
            <w:r w:rsidRPr="005C444B">
              <w:rPr>
                <w:rFonts w:ascii="Arial Narrow" w:hAnsi="Arial Narrow" w:cs="Arial"/>
              </w:rPr>
              <w:t>In overleg</w:t>
            </w:r>
          </w:p>
        </w:tc>
      </w:tr>
      <w:tr w:rsidR="00925BE9" w14:paraId="03689C38" w14:textId="77777777" w:rsidTr="00933AC4">
        <w:trPr>
          <w:gridAfter w:val="2"/>
          <w:wAfter w:w="3735" w:type="dxa"/>
        </w:trPr>
        <w:tc>
          <w:tcPr>
            <w:tcW w:w="3735" w:type="dxa"/>
            <w:tcBorders>
              <w:top w:val="single" w:sz="4" w:space="0" w:color="000000"/>
              <w:left w:val="single" w:sz="4" w:space="0" w:color="000000"/>
              <w:bottom w:val="single" w:sz="4" w:space="0" w:color="000000"/>
              <w:right w:val="single" w:sz="4" w:space="0" w:color="000000"/>
            </w:tcBorders>
            <w:shd w:val="clear" w:color="auto" w:fill="33CCCC"/>
          </w:tcPr>
          <w:p w14:paraId="12528943" w14:textId="77777777" w:rsidR="00146112" w:rsidRPr="005C444B" w:rsidRDefault="00000000" w:rsidP="00933AC4">
            <w:pPr>
              <w:spacing w:after="0" w:line="100" w:lineRule="atLeast"/>
              <w:rPr>
                <w:rFonts w:ascii="Arial Narrow" w:hAnsi="Arial Narrow"/>
              </w:rPr>
            </w:pPr>
            <w:r w:rsidRPr="005C444B">
              <w:rPr>
                <w:rFonts w:ascii="Arial Narrow" w:hAnsi="Arial Narrow" w:cs="Arial"/>
              </w:rPr>
              <w:t>Overige dienstverlening</w:t>
            </w:r>
          </w:p>
        </w:tc>
      </w:tr>
      <w:tr w:rsidR="00925BE9" w14:paraId="09BC466C" w14:textId="77777777" w:rsidTr="00933AC4">
        <w:tc>
          <w:tcPr>
            <w:tcW w:w="4077" w:type="dxa"/>
            <w:gridSpan w:val="2"/>
            <w:tcBorders>
              <w:top w:val="single" w:sz="4" w:space="0" w:color="000000"/>
              <w:left w:val="single" w:sz="4" w:space="0" w:color="000000"/>
              <w:bottom w:val="single" w:sz="4" w:space="0" w:color="000000"/>
              <w:right w:val="single" w:sz="4" w:space="0" w:color="000000"/>
            </w:tcBorders>
            <w:shd w:val="clear" w:color="auto" w:fill="auto"/>
          </w:tcPr>
          <w:p w14:paraId="5F3DD1C1" w14:textId="77777777" w:rsidR="00146112" w:rsidRPr="005C444B" w:rsidRDefault="00000000" w:rsidP="00933AC4">
            <w:pPr>
              <w:pStyle w:val="Geenafstand2"/>
              <w:rPr>
                <w:rFonts w:ascii="Arial Narrow" w:hAnsi="Arial Narrow" w:cs="Arial"/>
                <w:sz w:val="24"/>
              </w:rPr>
            </w:pPr>
            <w:r w:rsidRPr="005C444B">
              <w:rPr>
                <w:rFonts w:ascii="Arial Narrow" w:hAnsi="Arial Narrow" w:cs="Arial"/>
                <w:sz w:val="24"/>
              </w:rPr>
              <w:t>In overleg</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61A4C8E8" w14:textId="77777777" w:rsidR="00146112" w:rsidRPr="005C444B" w:rsidRDefault="00000000" w:rsidP="00933AC4">
            <w:pPr>
              <w:pStyle w:val="Geenafstand2"/>
              <w:rPr>
                <w:rFonts w:ascii="Arial Narrow" w:hAnsi="Arial Narrow"/>
                <w:sz w:val="24"/>
              </w:rPr>
            </w:pPr>
            <w:r w:rsidRPr="005C444B">
              <w:rPr>
                <w:rFonts w:ascii="Arial Narrow" w:hAnsi="Arial Narrow" w:cs="Arial"/>
                <w:sz w:val="24"/>
              </w:rPr>
              <w:t>In overleg</w:t>
            </w:r>
          </w:p>
        </w:tc>
      </w:tr>
    </w:tbl>
    <w:p w14:paraId="16E6646B" w14:textId="77777777" w:rsidR="00146112" w:rsidRPr="005C444B" w:rsidRDefault="00146112" w:rsidP="00146112">
      <w:pPr>
        <w:pStyle w:val="Geenafstand2"/>
        <w:spacing w:line="276" w:lineRule="auto"/>
        <w:rPr>
          <w:rFonts w:ascii="Arial Narrow" w:hAnsi="Arial Narrow"/>
          <w:sz w:val="24"/>
        </w:rPr>
      </w:pPr>
    </w:p>
    <w:tbl>
      <w:tblPr>
        <w:tblW w:w="0" w:type="auto"/>
        <w:tblInd w:w="9" w:type="dxa"/>
        <w:tblLayout w:type="fixed"/>
        <w:tblLook w:val="0000" w:firstRow="0" w:lastRow="0" w:firstColumn="0" w:lastColumn="0" w:noHBand="0" w:noVBand="0"/>
      </w:tblPr>
      <w:tblGrid>
        <w:gridCol w:w="3730"/>
        <w:gridCol w:w="343"/>
        <w:gridCol w:w="3387"/>
      </w:tblGrid>
      <w:tr w:rsidR="00925BE9" w14:paraId="6A611304" w14:textId="77777777" w:rsidTr="00933AC4">
        <w:trPr>
          <w:gridAfter w:val="2"/>
          <w:wAfter w:w="3730" w:type="dxa"/>
        </w:trPr>
        <w:tc>
          <w:tcPr>
            <w:tcW w:w="3730" w:type="dxa"/>
            <w:tcBorders>
              <w:top w:val="single" w:sz="4" w:space="0" w:color="000000"/>
              <w:left w:val="single" w:sz="4" w:space="0" w:color="000000"/>
              <w:bottom w:val="single" w:sz="4" w:space="0" w:color="000000"/>
              <w:right w:val="single" w:sz="4" w:space="0" w:color="000000"/>
            </w:tcBorders>
            <w:shd w:val="clear" w:color="auto" w:fill="33CCCC"/>
          </w:tcPr>
          <w:p w14:paraId="1FA725C7" w14:textId="77777777" w:rsidR="00146112" w:rsidRPr="005C444B" w:rsidRDefault="00000000" w:rsidP="00933AC4">
            <w:pPr>
              <w:spacing w:after="0" w:line="100" w:lineRule="atLeast"/>
              <w:rPr>
                <w:rFonts w:ascii="Arial Narrow" w:hAnsi="Arial Narrow"/>
              </w:rPr>
            </w:pPr>
            <w:r w:rsidRPr="005C444B">
              <w:rPr>
                <w:rFonts w:ascii="Arial Narrow" w:hAnsi="Arial Narrow" w:cs="Arial"/>
              </w:rPr>
              <w:t xml:space="preserve">Huishoudelijke ondersteuning </w:t>
            </w:r>
          </w:p>
        </w:tc>
      </w:tr>
      <w:tr w:rsidR="00925BE9" w14:paraId="269D11E5" w14:textId="77777777" w:rsidTr="00933AC4">
        <w:tc>
          <w:tcPr>
            <w:tcW w:w="4073" w:type="dxa"/>
            <w:gridSpan w:val="2"/>
            <w:tcBorders>
              <w:top w:val="single" w:sz="4" w:space="0" w:color="000000"/>
              <w:left w:val="single" w:sz="4" w:space="0" w:color="000000"/>
              <w:bottom w:val="single" w:sz="4" w:space="0" w:color="000000"/>
              <w:right w:val="single" w:sz="4" w:space="0" w:color="000000"/>
            </w:tcBorders>
            <w:shd w:val="clear" w:color="auto" w:fill="33CCCC"/>
          </w:tcPr>
          <w:p w14:paraId="2923647C" w14:textId="77777777" w:rsidR="00146112" w:rsidRPr="005C444B" w:rsidRDefault="00000000" w:rsidP="00933AC4">
            <w:pPr>
              <w:spacing w:after="0" w:line="100" w:lineRule="atLeast"/>
              <w:rPr>
                <w:rFonts w:ascii="Arial Narrow" w:hAnsi="Arial Narrow" w:cs="Arial"/>
              </w:rPr>
            </w:pPr>
            <w:r w:rsidRPr="005C444B">
              <w:rPr>
                <w:rFonts w:ascii="Arial Narrow" w:hAnsi="Arial Narrow" w:cs="Arial"/>
              </w:rPr>
              <w:t>Functie</w:t>
            </w:r>
          </w:p>
        </w:tc>
        <w:tc>
          <w:tcPr>
            <w:tcW w:w="3387" w:type="dxa"/>
            <w:tcBorders>
              <w:top w:val="single" w:sz="4" w:space="0" w:color="000000"/>
              <w:left w:val="single" w:sz="4" w:space="0" w:color="000000"/>
              <w:bottom w:val="single" w:sz="4" w:space="0" w:color="000000"/>
              <w:right w:val="single" w:sz="4" w:space="0" w:color="000000"/>
            </w:tcBorders>
            <w:shd w:val="clear" w:color="auto" w:fill="33CCCC"/>
          </w:tcPr>
          <w:p w14:paraId="4DD2AF54" w14:textId="77777777" w:rsidR="00146112" w:rsidRPr="005C444B" w:rsidRDefault="00000000" w:rsidP="00933AC4">
            <w:pPr>
              <w:spacing w:after="0" w:line="100" w:lineRule="atLeast"/>
              <w:rPr>
                <w:rFonts w:ascii="Arial Narrow" w:hAnsi="Arial Narrow"/>
              </w:rPr>
            </w:pPr>
            <w:r w:rsidRPr="005C444B">
              <w:rPr>
                <w:rFonts w:ascii="Arial Narrow" w:hAnsi="Arial Narrow" w:cs="Arial"/>
              </w:rPr>
              <w:t>Uurtarief</w:t>
            </w:r>
          </w:p>
        </w:tc>
      </w:tr>
      <w:tr w:rsidR="00925BE9" w14:paraId="49B32BCA" w14:textId="77777777" w:rsidTr="00933AC4">
        <w:tc>
          <w:tcPr>
            <w:tcW w:w="4073" w:type="dxa"/>
            <w:gridSpan w:val="2"/>
            <w:tcBorders>
              <w:top w:val="single" w:sz="4" w:space="0" w:color="000000"/>
              <w:left w:val="single" w:sz="4" w:space="0" w:color="000000"/>
              <w:bottom w:val="single" w:sz="4" w:space="0" w:color="000000"/>
              <w:right w:val="single" w:sz="4" w:space="0" w:color="000000"/>
            </w:tcBorders>
            <w:shd w:val="clear" w:color="auto" w:fill="auto"/>
          </w:tcPr>
          <w:p w14:paraId="72C432A3" w14:textId="6E40A601" w:rsidR="00146112" w:rsidRPr="005C444B" w:rsidRDefault="00000000" w:rsidP="00933AC4">
            <w:pPr>
              <w:spacing w:after="0" w:line="100" w:lineRule="atLeast"/>
              <w:rPr>
                <w:rFonts w:ascii="Arial Narrow" w:hAnsi="Arial Narrow" w:cs="Arial"/>
              </w:rPr>
            </w:pPr>
            <w:r w:rsidRPr="005C444B">
              <w:rPr>
                <w:rFonts w:ascii="Arial Narrow" w:hAnsi="Arial Narrow" w:cs="Arial"/>
              </w:rPr>
              <w:t>Hulp bij het huishouden</w:t>
            </w:r>
          </w:p>
        </w:tc>
        <w:tc>
          <w:tcPr>
            <w:tcW w:w="3387" w:type="dxa"/>
            <w:tcBorders>
              <w:top w:val="single" w:sz="4" w:space="0" w:color="000000"/>
              <w:left w:val="single" w:sz="4" w:space="0" w:color="000000"/>
              <w:bottom w:val="single" w:sz="4" w:space="0" w:color="000000"/>
              <w:right w:val="single" w:sz="4" w:space="0" w:color="000000"/>
            </w:tcBorders>
            <w:shd w:val="clear" w:color="auto" w:fill="auto"/>
          </w:tcPr>
          <w:p w14:paraId="6BD79D1C" w14:textId="3F378458" w:rsidR="00146112" w:rsidRPr="005C444B" w:rsidRDefault="00000000" w:rsidP="00933AC4">
            <w:pPr>
              <w:spacing w:after="0" w:line="100" w:lineRule="atLeast"/>
              <w:rPr>
                <w:rFonts w:ascii="Arial Narrow" w:hAnsi="Arial Narrow"/>
              </w:rPr>
            </w:pPr>
            <w:r w:rsidRPr="005C444B">
              <w:rPr>
                <w:rFonts w:ascii="Arial Narrow" w:hAnsi="Arial Narrow" w:cs="Arial"/>
              </w:rPr>
              <w:t xml:space="preserve">€ </w:t>
            </w:r>
            <w:r w:rsidR="00FE136E">
              <w:rPr>
                <w:rFonts w:ascii="Arial Narrow" w:hAnsi="Arial Narrow" w:cs="Arial"/>
              </w:rPr>
              <w:t>33,75</w:t>
            </w:r>
          </w:p>
        </w:tc>
      </w:tr>
    </w:tbl>
    <w:p w14:paraId="5FF6C287" w14:textId="77777777" w:rsidR="00FE136E" w:rsidRDefault="00FE136E" w:rsidP="00146112">
      <w:pPr>
        <w:spacing w:after="0"/>
        <w:rPr>
          <w:rFonts w:ascii="Arial Narrow" w:hAnsi="Arial Narrow"/>
          <w:i/>
        </w:rPr>
      </w:pPr>
    </w:p>
    <w:p w14:paraId="0E99C026" w14:textId="332650CE" w:rsidR="00146112" w:rsidRPr="005C444B" w:rsidRDefault="00000000" w:rsidP="00146112">
      <w:pPr>
        <w:spacing w:after="0"/>
        <w:rPr>
          <w:rFonts w:ascii="Arial Narrow" w:hAnsi="Arial Narrow"/>
        </w:rPr>
      </w:pPr>
      <w:r w:rsidRPr="005C444B">
        <w:rPr>
          <w:rFonts w:ascii="Arial Narrow" w:hAnsi="Arial Narrow"/>
          <w:i/>
        </w:rPr>
        <w:t>Bijzonderheden tarieven</w:t>
      </w:r>
    </w:p>
    <w:p w14:paraId="3B6D2116" w14:textId="77777777" w:rsidR="00146112" w:rsidRPr="005C444B" w:rsidRDefault="00000000" w:rsidP="00852C12">
      <w:pPr>
        <w:pStyle w:val="Lijstalinea1"/>
        <w:numPr>
          <w:ilvl w:val="0"/>
          <w:numId w:val="4"/>
        </w:numPr>
        <w:spacing w:after="0"/>
        <w:rPr>
          <w:rFonts w:ascii="Arial Narrow" w:hAnsi="Arial Narrow"/>
          <w:sz w:val="24"/>
          <w:szCs w:val="24"/>
        </w:rPr>
      </w:pPr>
      <w:r w:rsidRPr="005C444B">
        <w:rPr>
          <w:rFonts w:ascii="Arial Narrow" w:hAnsi="Arial Narrow"/>
          <w:sz w:val="24"/>
          <w:szCs w:val="24"/>
        </w:rPr>
        <w:t>De tarieven zijn exclusief btw. Dit geldt alleen voor particuliere zorg (geen persoonsgebonden budget).</w:t>
      </w:r>
    </w:p>
    <w:p w14:paraId="649B1412" w14:textId="77777777" w:rsidR="00146112" w:rsidRPr="005C444B" w:rsidRDefault="00000000" w:rsidP="00852C12">
      <w:pPr>
        <w:pStyle w:val="Lijstalinea1"/>
        <w:numPr>
          <w:ilvl w:val="0"/>
          <w:numId w:val="4"/>
        </w:numPr>
        <w:spacing w:after="0"/>
        <w:rPr>
          <w:rFonts w:ascii="Arial Narrow" w:hAnsi="Arial Narrow"/>
          <w:sz w:val="24"/>
          <w:szCs w:val="24"/>
        </w:rPr>
      </w:pPr>
      <w:r w:rsidRPr="005C444B">
        <w:rPr>
          <w:rFonts w:ascii="Arial Narrow" w:hAnsi="Arial Narrow"/>
          <w:sz w:val="24"/>
          <w:szCs w:val="24"/>
        </w:rPr>
        <w:t>Toeslagen à 43% gelden voor: ma t/m vrij van 20.00 uur tot en met 07.00 uur en in het weekend (vrijdag vanaf 20.00 uur t/m maandag 07.00 uur).</w:t>
      </w:r>
    </w:p>
    <w:p w14:paraId="2C5DD088" w14:textId="77777777" w:rsidR="00146112" w:rsidRPr="005C444B" w:rsidRDefault="00000000" w:rsidP="00852C12">
      <w:pPr>
        <w:pStyle w:val="Lijstalinea1"/>
        <w:numPr>
          <w:ilvl w:val="0"/>
          <w:numId w:val="4"/>
        </w:numPr>
        <w:spacing w:after="0"/>
        <w:rPr>
          <w:rFonts w:ascii="Arial Narrow" w:hAnsi="Arial Narrow"/>
          <w:i/>
          <w:sz w:val="24"/>
          <w:szCs w:val="24"/>
        </w:rPr>
      </w:pPr>
      <w:r w:rsidRPr="005C444B">
        <w:rPr>
          <w:rFonts w:ascii="Arial Narrow" w:hAnsi="Arial Narrow"/>
          <w:sz w:val="24"/>
          <w:szCs w:val="24"/>
        </w:rPr>
        <w:t>De toeslagen op nationale feestdagen zijn 60%.</w:t>
      </w:r>
    </w:p>
    <w:p w14:paraId="2615AAA7" w14:textId="77777777" w:rsidR="003358CF" w:rsidRPr="005C444B" w:rsidRDefault="00000000">
      <w:pPr>
        <w:rPr>
          <w:rFonts w:ascii="Arial Narrow" w:hAnsi="Arial Narrow"/>
          <w:i/>
        </w:rPr>
      </w:pPr>
      <w:r w:rsidRPr="005C444B">
        <w:rPr>
          <w:rFonts w:ascii="Arial Narrow" w:hAnsi="Arial Narrow"/>
          <w:i/>
        </w:rPr>
        <w:br w:type="page"/>
      </w:r>
    </w:p>
    <w:p w14:paraId="284099D1" w14:textId="77777777" w:rsidR="00146112" w:rsidRPr="005C444B" w:rsidRDefault="00000000" w:rsidP="00146112">
      <w:pPr>
        <w:spacing w:after="0"/>
        <w:rPr>
          <w:rFonts w:ascii="Arial Narrow" w:hAnsi="Arial Narrow"/>
        </w:rPr>
      </w:pPr>
      <w:r w:rsidRPr="005C444B">
        <w:rPr>
          <w:rFonts w:ascii="Arial Narrow" w:hAnsi="Arial Narrow"/>
          <w:i/>
        </w:rPr>
        <w:lastRenderedPageBreak/>
        <w:t>Zorg buiten de gemeente Utrecht</w:t>
      </w:r>
    </w:p>
    <w:p w14:paraId="5159B5E6" w14:textId="77777777" w:rsidR="00146112" w:rsidRPr="005C444B" w:rsidRDefault="00000000" w:rsidP="00146112">
      <w:pPr>
        <w:spacing w:after="0"/>
        <w:rPr>
          <w:rFonts w:ascii="Arial Narrow" w:hAnsi="Arial Narrow"/>
        </w:rPr>
      </w:pPr>
      <w:r w:rsidRPr="005C444B">
        <w:rPr>
          <w:rFonts w:ascii="Arial Narrow" w:hAnsi="Arial Narrow"/>
        </w:rPr>
        <w:t>Voor zorg die buiten de gemeente Utrecht geleverd wordt, brengen wij reiskosten in rekening.</w:t>
      </w:r>
    </w:p>
    <w:p w14:paraId="79A423A0" w14:textId="77777777" w:rsidR="00146112" w:rsidRPr="005C444B" w:rsidRDefault="00000000" w:rsidP="00146112">
      <w:pPr>
        <w:spacing w:after="0"/>
        <w:rPr>
          <w:rFonts w:ascii="Arial Narrow" w:hAnsi="Arial Narrow"/>
        </w:rPr>
      </w:pPr>
      <w:r w:rsidRPr="005C444B">
        <w:rPr>
          <w:rFonts w:ascii="Arial Narrow" w:hAnsi="Arial Narrow"/>
        </w:rPr>
        <w:t xml:space="preserve">Deze bedragen € 0,21 per kilometer exclusief btw. </w:t>
      </w:r>
    </w:p>
    <w:p w14:paraId="28F7A09F" w14:textId="77777777" w:rsidR="00146112" w:rsidRPr="005C444B" w:rsidRDefault="00146112" w:rsidP="00146112">
      <w:pPr>
        <w:spacing w:after="0"/>
        <w:rPr>
          <w:rFonts w:ascii="Arial Narrow" w:hAnsi="Arial Narrow"/>
        </w:rPr>
      </w:pPr>
    </w:p>
    <w:p w14:paraId="294944FE" w14:textId="77777777" w:rsidR="00146112" w:rsidRPr="005C444B" w:rsidRDefault="00000000" w:rsidP="00146112">
      <w:pPr>
        <w:spacing w:after="0"/>
        <w:rPr>
          <w:rFonts w:ascii="Arial Narrow" w:hAnsi="Arial Narrow"/>
        </w:rPr>
      </w:pPr>
      <w:r w:rsidRPr="005C444B">
        <w:rPr>
          <w:rFonts w:ascii="Arial Narrow" w:hAnsi="Arial Narrow"/>
          <w:i/>
        </w:rPr>
        <w:t>Jaarlijkse indexering</w:t>
      </w:r>
    </w:p>
    <w:p w14:paraId="7AE887A1" w14:textId="77777777" w:rsidR="00146112" w:rsidRPr="005C444B" w:rsidRDefault="00000000" w:rsidP="00146112">
      <w:pPr>
        <w:spacing w:after="0"/>
        <w:rPr>
          <w:rFonts w:ascii="Arial Narrow" w:hAnsi="Arial Narrow"/>
        </w:rPr>
      </w:pPr>
      <w:r w:rsidRPr="005C444B">
        <w:rPr>
          <w:rFonts w:ascii="Arial Narrow" w:hAnsi="Arial Narrow"/>
        </w:rPr>
        <w:t>Eenmaal per jaar wordt het percentage vastgesteld waarmee automatisch alle vastgestelde zorgtarieven op</w:t>
      </w:r>
    </w:p>
    <w:p w14:paraId="45A83701" w14:textId="77777777" w:rsidR="00146112" w:rsidRPr="005C444B" w:rsidRDefault="00000000" w:rsidP="00146112">
      <w:pPr>
        <w:spacing w:after="0"/>
        <w:rPr>
          <w:rFonts w:ascii="Arial Narrow" w:hAnsi="Arial Narrow"/>
        </w:rPr>
      </w:pPr>
      <w:r w:rsidRPr="005C444B">
        <w:rPr>
          <w:rFonts w:ascii="Arial Narrow" w:hAnsi="Arial Narrow"/>
        </w:rPr>
        <w:t>1 januari van het jaar daarop worden gewijzigd.</w:t>
      </w:r>
    </w:p>
    <w:p w14:paraId="61530398" w14:textId="77777777" w:rsidR="00146112" w:rsidRPr="005C444B" w:rsidRDefault="00146112" w:rsidP="00146112">
      <w:pPr>
        <w:pStyle w:val="Kop2"/>
        <w:numPr>
          <w:ilvl w:val="1"/>
          <w:numId w:val="0"/>
        </w:numPr>
        <w:tabs>
          <w:tab w:val="num" w:pos="576"/>
        </w:tabs>
        <w:suppressAutoHyphens/>
        <w:spacing w:after="0"/>
        <w:ind w:left="576" w:hanging="576"/>
        <w:rPr>
          <w:sz w:val="24"/>
          <w:szCs w:val="24"/>
        </w:rPr>
      </w:pPr>
      <w:bookmarkStart w:id="131" w:name="_Toc412719222"/>
    </w:p>
    <w:p w14:paraId="3F03897B" w14:textId="77777777" w:rsidR="00146112" w:rsidRPr="005C444B" w:rsidRDefault="00000000" w:rsidP="00146112">
      <w:pPr>
        <w:pStyle w:val="Kop2"/>
        <w:numPr>
          <w:ilvl w:val="1"/>
          <w:numId w:val="0"/>
        </w:numPr>
        <w:tabs>
          <w:tab w:val="num" w:pos="576"/>
        </w:tabs>
        <w:suppressAutoHyphens/>
        <w:spacing w:after="0"/>
        <w:ind w:left="576" w:hanging="576"/>
        <w:rPr>
          <w:sz w:val="24"/>
          <w:szCs w:val="24"/>
        </w:rPr>
      </w:pPr>
      <w:bookmarkStart w:id="132" w:name="_Hlk488925838"/>
      <w:bookmarkStart w:id="133" w:name="_Toc412998793"/>
      <w:bookmarkStart w:id="134" w:name="_Toc507148224"/>
      <w:bookmarkStart w:id="135" w:name="_Toc508358064"/>
      <w:bookmarkStart w:id="136" w:name="_Hlk505077240"/>
      <w:r w:rsidRPr="005C444B">
        <w:rPr>
          <w:color w:val="00000A"/>
          <w:sz w:val="24"/>
          <w:szCs w:val="24"/>
        </w:rPr>
        <w:t>3.3 Betalingen</w:t>
      </w:r>
      <w:bookmarkEnd w:id="131"/>
      <w:bookmarkEnd w:id="133"/>
      <w:bookmarkEnd w:id="134"/>
      <w:bookmarkEnd w:id="135"/>
    </w:p>
    <w:p w14:paraId="05BDF9BF" w14:textId="77777777" w:rsidR="00146112" w:rsidRPr="005C444B" w:rsidRDefault="00000000" w:rsidP="00146112">
      <w:pPr>
        <w:spacing w:after="0"/>
        <w:rPr>
          <w:rFonts w:ascii="Arial Narrow" w:hAnsi="Arial Narrow"/>
        </w:rPr>
      </w:pPr>
      <w:r w:rsidRPr="005C444B">
        <w:rPr>
          <w:rFonts w:ascii="Arial Narrow" w:hAnsi="Arial Narrow"/>
        </w:rPr>
        <w:t>U ontvangt elke 28 dagen van HvN de factuur met de specificatie over de geleverde zorg. De betalingstermijn van de factuur is 30 dagen.</w:t>
      </w:r>
    </w:p>
    <w:p w14:paraId="6422C17E" w14:textId="77777777" w:rsidR="00146112" w:rsidRPr="005C444B" w:rsidRDefault="00146112" w:rsidP="00146112">
      <w:pPr>
        <w:spacing w:after="0"/>
        <w:rPr>
          <w:rFonts w:ascii="Arial Narrow" w:hAnsi="Arial Narrow"/>
        </w:rPr>
      </w:pPr>
    </w:p>
    <w:p w14:paraId="2465E5F4" w14:textId="77777777" w:rsidR="00146112" w:rsidRPr="005C444B" w:rsidRDefault="00146112" w:rsidP="00146112">
      <w:pPr>
        <w:rPr>
          <w:rFonts w:ascii="Arial Narrow" w:hAnsi="Arial Narrow"/>
        </w:rPr>
      </w:pPr>
    </w:p>
    <w:p w14:paraId="743379AF" w14:textId="77777777" w:rsidR="00146112" w:rsidRPr="005C444B" w:rsidRDefault="00000000" w:rsidP="00146112">
      <w:pPr>
        <w:pStyle w:val="Kop2"/>
        <w:pageBreakBefore/>
        <w:numPr>
          <w:ilvl w:val="1"/>
          <w:numId w:val="0"/>
        </w:numPr>
        <w:tabs>
          <w:tab w:val="num" w:pos="576"/>
        </w:tabs>
        <w:suppressAutoHyphens/>
        <w:ind w:left="576" w:hanging="576"/>
        <w:rPr>
          <w:rFonts w:cs="Arial"/>
          <w:i/>
          <w:sz w:val="24"/>
          <w:szCs w:val="24"/>
        </w:rPr>
      </w:pPr>
      <w:bookmarkStart w:id="137" w:name="_Toc507148225"/>
      <w:bookmarkStart w:id="138" w:name="_Toc508358065"/>
      <w:bookmarkStart w:id="139" w:name="_Hlk488925764"/>
      <w:bookmarkEnd w:id="132"/>
      <w:bookmarkEnd w:id="136"/>
      <w:r w:rsidRPr="005C444B">
        <w:rPr>
          <w:sz w:val="24"/>
          <w:szCs w:val="24"/>
        </w:rPr>
        <w:lastRenderedPageBreak/>
        <w:t>Bijlage 1 Klachtenreglement</w:t>
      </w:r>
      <w:bookmarkEnd w:id="137"/>
      <w:bookmarkEnd w:id="138"/>
      <w:r w:rsidRPr="005C444B">
        <w:rPr>
          <w:sz w:val="24"/>
          <w:szCs w:val="24"/>
        </w:rPr>
        <w:t xml:space="preserve"> </w:t>
      </w:r>
    </w:p>
    <w:p w14:paraId="75D029AE"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i/>
          <w:color w:val="000000"/>
        </w:rPr>
        <w:t xml:space="preserve">Inhoudsopgave </w:t>
      </w:r>
    </w:p>
    <w:p w14:paraId="4DDBE2D5" w14:textId="77777777" w:rsidR="00146112" w:rsidRPr="005C444B" w:rsidRDefault="00000000" w:rsidP="00146112">
      <w:pPr>
        <w:spacing w:after="14" w:line="100" w:lineRule="atLeast"/>
        <w:rPr>
          <w:rFonts w:ascii="Arial Narrow" w:hAnsi="Arial Narrow" w:cs="Arial"/>
          <w:color w:val="000000"/>
        </w:rPr>
      </w:pPr>
      <w:r w:rsidRPr="005C444B">
        <w:rPr>
          <w:rFonts w:ascii="Arial Narrow" w:hAnsi="Arial Narrow" w:cs="Arial"/>
          <w:color w:val="000000"/>
        </w:rPr>
        <w:t xml:space="preserve">1. Definities </w:t>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t>blz.</w:t>
      </w:r>
      <w:r w:rsidR="00D509DB" w:rsidRPr="005C444B">
        <w:rPr>
          <w:rFonts w:ascii="Arial Narrow" w:hAnsi="Arial Narrow" w:cs="Arial"/>
          <w:color w:val="000000"/>
        </w:rPr>
        <w:t>2</w:t>
      </w:r>
      <w:r w:rsidR="002D7D79" w:rsidRPr="005C444B">
        <w:rPr>
          <w:rFonts w:ascii="Arial Narrow" w:hAnsi="Arial Narrow" w:cs="Arial"/>
          <w:color w:val="000000"/>
        </w:rPr>
        <w:t>4</w:t>
      </w:r>
    </w:p>
    <w:p w14:paraId="0799F181" w14:textId="77777777" w:rsidR="00146112" w:rsidRPr="005C444B" w:rsidRDefault="00000000" w:rsidP="00146112">
      <w:pPr>
        <w:spacing w:after="14" w:line="100" w:lineRule="atLeast"/>
        <w:rPr>
          <w:rFonts w:ascii="Arial Narrow" w:hAnsi="Arial Narrow" w:cs="Arial"/>
          <w:color w:val="000000"/>
        </w:rPr>
      </w:pPr>
      <w:r w:rsidRPr="005C444B">
        <w:rPr>
          <w:rFonts w:ascii="Arial Narrow" w:hAnsi="Arial Narrow" w:cs="Arial"/>
          <w:color w:val="000000"/>
        </w:rPr>
        <w:t xml:space="preserve">2. Procedure voor behandeling </w:t>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t>blz.</w:t>
      </w:r>
      <w:r w:rsidR="00D509DB" w:rsidRPr="005C444B">
        <w:rPr>
          <w:rFonts w:ascii="Arial Narrow" w:hAnsi="Arial Narrow" w:cs="Arial"/>
          <w:color w:val="000000"/>
        </w:rPr>
        <w:t>2</w:t>
      </w:r>
      <w:r w:rsidR="002D7D79" w:rsidRPr="005C444B">
        <w:rPr>
          <w:rFonts w:ascii="Arial Narrow" w:hAnsi="Arial Narrow" w:cs="Arial"/>
          <w:color w:val="000000"/>
        </w:rPr>
        <w:t>5</w:t>
      </w:r>
    </w:p>
    <w:p w14:paraId="37D29976" w14:textId="77777777" w:rsidR="00146112" w:rsidRPr="005C444B" w:rsidRDefault="00000000" w:rsidP="00146112">
      <w:pPr>
        <w:spacing w:after="14" w:line="100" w:lineRule="atLeast"/>
        <w:rPr>
          <w:rFonts w:ascii="Arial Narrow" w:hAnsi="Arial Narrow" w:cs="Arial"/>
          <w:color w:val="000000"/>
        </w:rPr>
      </w:pPr>
      <w:r w:rsidRPr="005C444B">
        <w:rPr>
          <w:rFonts w:ascii="Arial Narrow" w:hAnsi="Arial Narrow" w:cs="Arial"/>
          <w:color w:val="000000"/>
        </w:rPr>
        <w:t xml:space="preserve">3. Geschilleninstantie </w:t>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t>blz.</w:t>
      </w:r>
      <w:r w:rsidR="00D509DB" w:rsidRPr="005C444B">
        <w:rPr>
          <w:rFonts w:ascii="Arial Narrow" w:hAnsi="Arial Narrow" w:cs="Arial"/>
          <w:color w:val="000000"/>
        </w:rPr>
        <w:t>2</w:t>
      </w:r>
      <w:r w:rsidR="002D7D79" w:rsidRPr="005C444B">
        <w:rPr>
          <w:rFonts w:ascii="Arial Narrow" w:hAnsi="Arial Narrow" w:cs="Arial"/>
          <w:color w:val="000000"/>
        </w:rPr>
        <w:t>6</w:t>
      </w:r>
    </w:p>
    <w:p w14:paraId="2556152B" w14:textId="77777777" w:rsidR="00146112" w:rsidRPr="005C444B" w:rsidRDefault="00000000" w:rsidP="00146112">
      <w:pPr>
        <w:spacing w:after="0" w:line="100" w:lineRule="atLeast"/>
        <w:rPr>
          <w:rFonts w:ascii="Arial Narrow" w:hAnsi="Arial Narrow" w:cs="Arial"/>
          <w:b/>
          <w:bCs/>
          <w:color w:val="000000"/>
        </w:rPr>
      </w:pPr>
      <w:r w:rsidRPr="005C444B">
        <w:rPr>
          <w:rFonts w:ascii="Arial Narrow" w:hAnsi="Arial Narrow" w:cs="Arial"/>
          <w:color w:val="000000"/>
        </w:rPr>
        <w:t xml:space="preserve">4. Algemene bepalingen </w:t>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t>blz.</w:t>
      </w:r>
      <w:r w:rsidR="00D509DB" w:rsidRPr="005C444B">
        <w:rPr>
          <w:rFonts w:ascii="Arial Narrow" w:hAnsi="Arial Narrow" w:cs="Arial"/>
          <w:color w:val="000000"/>
        </w:rPr>
        <w:t>27</w:t>
      </w:r>
    </w:p>
    <w:p w14:paraId="7276C92B" w14:textId="77777777" w:rsidR="00146112" w:rsidRPr="005C444B" w:rsidRDefault="00146112" w:rsidP="00146112">
      <w:pPr>
        <w:rPr>
          <w:rFonts w:ascii="Arial Narrow" w:hAnsi="Arial Narrow" w:cs="Arial"/>
          <w:b/>
          <w:bCs/>
          <w:color w:val="000000"/>
        </w:rPr>
      </w:pPr>
    </w:p>
    <w:p w14:paraId="52105973" w14:textId="77777777" w:rsidR="00146112" w:rsidRPr="005C444B" w:rsidRDefault="00146112" w:rsidP="00146112">
      <w:pPr>
        <w:rPr>
          <w:rFonts w:ascii="Arial Narrow" w:hAnsi="Arial Narrow" w:cs="Arial"/>
          <w:b/>
          <w:bCs/>
          <w:color w:val="000000"/>
        </w:rPr>
      </w:pPr>
    </w:p>
    <w:p w14:paraId="58448118" w14:textId="77777777" w:rsidR="00146112" w:rsidRPr="005C444B" w:rsidRDefault="00000000" w:rsidP="00146112">
      <w:pPr>
        <w:pageBreakBefore/>
        <w:spacing w:after="0" w:line="100" w:lineRule="atLeast"/>
        <w:rPr>
          <w:rFonts w:ascii="Arial Narrow" w:hAnsi="Arial Narrow" w:cs="Arial"/>
          <w:color w:val="000000"/>
        </w:rPr>
      </w:pPr>
      <w:r w:rsidRPr="005C444B">
        <w:rPr>
          <w:rFonts w:ascii="Arial Narrow" w:hAnsi="Arial Narrow" w:cs="Arial"/>
          <w:b/>
          <w:bCs/>
          <w:color w:val="000000"/>
        </w:rPr>
        <w:lastRenderedPageBreak/>
        <w:t xml:space="preserve">Definities </w:t>
      </w:r>
    </w:p>
    <w:p w14:paraId="57195A45" w14:textId="77777777" w:rsidR="00146112" w:rsidRPr="005C444B" w:rsidRDefault="00146112" w:rsidP="00146112">
      <w:pPr>
        <w:spacing w:after="0" w:line="100" w:lineRule="atLeast"/>
        <w:rPr>
          <w:rFonts w:ascii="Arial Narrow" w:hAnsi="Arial Narrow" w:cs="Arial"/>
          <w:color w:val="000000"/>
        </w:rPr>
      </w:pPr>
    </w:p>
    <w:p w14:paraId="02A90022" w14:textId="77777777" w:rsidR="00146112" w:rsidRPr="005C444B" w:rsidRDefault="00000000" w:rsidP="00146112">
      <w:pPr>
        <w:spacing w:after="0" w:line="100" w:lineRule="atLeast"/>
        <w:rPr>
          <w:rFonts w:ascii="Arial Narrow" w:hAnsi="Arial Narrow" w:cs="Arial"/>
          <w:iCs/>
          <w:color w:val="000000"/>
        </w:rPr>
      </w:pPr>
      <w:r w:rsidRPr="005C444B">
        <w:rPr>
          <w:rFonts w:ascii="Arial Narrow" w:hAnsi="Arial Narrow" w:cs="Arial"/>
          <w:color w:val="000000"/>
        </w:rPr>
        <w:t xml:space="preserve">Artikel 1.1. De organisatie </w:t>
      </w:r>
    </w:p>
    <w:p w14:paraId="2876BD85"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iCs/>
          <w:color w:val="000000"/>
        </w:rPr>
        <w:t>Thuiszorg Hart voor Nederland</w:t>
      </w:r>
      <w:r w:rsidRPr="005C444B">
        <w:rPr>
          <w:rFonts w:ascii="Arial Narrow" w:hAnsi="Arial Narrow" w:cs="Arial"/>
          <w:color w:val="000000"/>
        </w:rPr>
        <w:t xml:space="preserve">, lid van BTN. </w:t>
      </w:r>
    </w:p>
    <w:p w14:paraId="6E514E63" w14:textId="77777777" w:rsidR="00146112" w:rsidRPr="005C444B" w:rsidRDefault="00146112" w:rsidP="00146112">
      <w:pPr>
        <w:spacing w:after="0" w:line="100" w:lineRule="atLeast"/>
        <w:rPr>
          <w:rFonts w:ascii="Arial Narrow" w:hAnsi="Arial Narrow" w:cs="Arial"/>
          <w:color w:val="000000"/>
        </w:rPr>
      </w:pPr>
    </w:p>
    <w:p w14:paraId="40393037"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Artikel 1.2. Cliënt </w:t>
      </w:r>
    </w:p>
    <w:p w14:paraId="6CFB7862"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Een natuurlijke persoon die (na)zorg of maatschappelijke ondersteuning vraagt of aan wie zorg wordt verleend. </w:t>
      </w:r>
    </w:p>
    <w:p w14:paraId="06462F9B" w14:textId="77777777" w:rsidR="00146112" w:rsidRPr="005C444B" w:rsidRDefault="00146112" w:rsidP="00146112">
      <w:pPr>
        <w:spacing w:after="0" w:line="100" w:lineRule="atLeast"/>
        <w:rPr>
          <w:rFonts w:ascii="Arial Narrow" w:hAnsi="Arial Narrow" w:cs="Arial"/>
          <w:color w:val="000000"/>
        </w:rPr>
      </w:pPr>
    </w:p>
    <w:p w14:paraId="4D9D0548"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Artikel 1.3. Klacht </w:t>
      </w:r>
    </w:p>
    <w:p w14:paraId="1BE068EF"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Uiting van onvrede over een gedraging </w:t>
      </w:r>
      <w:proofErr w:type="gramStart"/>
      <w:r w:rsidRPr="005C444B">
        <w:rPr>
          <w:rFonts w:ascii="Arial Narrow" w:hAnsi="Arial Narrow" w:cs="Arial"/>
          <w:color w:val="000000"/>
        </w:rPr>
        <w:t>jegens</w:t>
      </w:r>
      <w:proofErr w:type="gramEnd"/>
      <w:r w:rsidRPr="005C444B">
        <w:rPr>
          <w:rFonts w:ascii="Arial Narrow" w:hAnsi="Arial Narrow" w:cs="Arial"/>
          <w:color w:val="000000"/>
        </w:rPr>
        <w:t xml:space="preserve"> de cliënt, een handeling, of het nalaten daarvan, alsmede over het nemen van een besluit, dat gevolgen heeft voor een cliënt, door de zorgaanbieder of door een persoon die voor de zorgaanbieder werkzaam is. </w:t>
      </w:r>
    </w:p>
    <w:p w14:paraId="0B266122"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Verder kan over de weigering van de zorgaanbieder om een persoon in het kader van de zorgverlening als vertegenwoordiger van een cliënt te beschouwen, door die persoon schriftelijk een klacht worden ingediend. </w:t>
      </w:r>
    </w:p>
    <w:p w14:paraId="5A6913B1" w14:textId="77777777" w:rsidR="00146112" w:rsidRPr="005C444B" w:rsidRDefault="00146112" w:rsidP="00146112">
      <w:pPr>
        <w:spacing w:after="0" w:line="100" w:lineRule="atLeast"/>
        <w:rPr>
          <w:rFonts w:ascii="Arial Narrow" w:hAnsi="Arial Narrow" w:cs="Arial"/>
          <w:color w:val="000000"/>
        </w:rPr>
      </w:pPr>
    </w:p>
    <w:p w14:paraId="0C254BF0"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Artikel 1.4. Klager </w:t>
      </w:r>
    </w:p>
    <w:p w14:paraId="0DDEF97A"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De persoon die een klacht heeft ingediend. Behalve de cliënt, kan dat ook een nabestaande van de overleden cliënt dan wel een vertegenwoordiger van de cliënt zijn. </w:t>
      </w:r>
    </w:p>
    <w:p w14:paraId="3E157524" w14:textId="77777777" w:rsidR="00146112" w:rsidRPr="005C444B" w:rsidRDefault="00146112" w:rsidP="00146112">
      <w:pPr>
        <w:spacing w:after="0" w:line="100" w:lineRule="atLeast"/>
        <w:rPr>
          <w:rFonts w:ascii="Arial Narrow" w:hAnsi="Arial Narrow" w:cs="Arial"/>
          <w:color w:val="000000"/>
        </w:rPr>
      </w:pPr>
    </w:p>
    <w:p w14:paraId="583BCC47"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Artikel 1.5. Nabestaande </w:t>
      </w:r>
    </w:p>
    <w:p w14:paraId="0918B6B5"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a. de niet van tafel en bed gescheiden echtgenoot en de geregistreerde partner van de overledene; </w:t>
      </w:r>
    </w:p>
    <w:p w14:paraId="1425FB59"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b. andere bloed- of aanverwanten van de overledene, mits deze </w:t>
      </w:r>
      <w:proofErr w:type="gramStart"/>
      <w:r w:rsidRPr="005C444B">
        <w:rPr>
          <w:rFonts w:ascii="Arial Narrow" w:hAnsi="Arial Narrow" w:cs="Arial"/>
          <w:color w:val="000000"/>
        </w:rPr>
        <w:t>reeds</w:t>
      </w:r>
      <w:proofErr w:type="gramEnd"/>
      <w:r w:rsidRPr="005C444B">
        <w:rPr>
          <w:rFonts w:ascii="Arial Narrow" w:hAnsi="Arial Narrow" w:cs="Arial"/>
          <w:color w:val="000000"/>
        </w:rPr>
        <w:t xml:space="preserve"> ten tijde van het overlijden geheel of ten dele in hun levensonderhoud voorzag of daartoe krachtens rechterlijke uit spraak verplicht was; </w:t>
      </w:r>
    </w:p>
    <w:p w14:paraId="102844A6"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c. degene die </w:t>
      </w:r>
      <w:proofErr w:type="gramStart"/>
      <w:r w:rsidRPr="005C444B">
        <w:rPr>
          <w:rFonts w:ascii="Arial Narrow" w:hAnsi="Arial Narrow" w:cs="Arial"/>
          <w:color w:val="000000"/>
        </w:rPr>
        <w:t>reeds</w:t>
      </w:r>
      <w:proofErr w:type="gramEnd"/>
      <w:r w:rsidRPr="005C444B">
        <w:rPr>
          <w:rFonts w:ascii="Arial Narrow" w:hAnsi="Arial Narrow" w:cs="Arial"/>
          <w:color w:val="000000"/>
        </w:rPr>
        <w:t xml:space="preserve"> vóór de gebeurtenis waarop de aansprakelijkheid berust, met de overledene in gezinsverband samenwoonde en in wier levensonderhoud hij geheel of voor een groot deel voorzag, voor zover aannemelijk is dat een en ander zonder het overlijden zou zijn voortgezet; </w:t>
      </w:r>
    </w:p>
    <w:p w14:paraId="73DE5A6F"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d. degene die met de overledene in gezinsverband samenwoonde en in wiens levensonderhoud de overledene bijdroeg door het doen van de gemeenschappelijke huishouding; </w:t>
      </w:r>
    </w:p>
    <w:p w14:paraId="34405521"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e. bloedverwanten van de overledene in de eerste graad en in de tweede graad in de zijlijn; </w:t>
      </w:r>
    </w:p>
    <w:p w14:paraId="230E8FC2" w14:textId="77777777" w:rsidR="00146112" w:rsidRPr="005C444B" w:rsidRDefault="00146112" w:rsidP="00146112">
      <w:pPr>
        <w:spacing w:after="0" w:line="100" w:lineRule="atLeast"/>
        <w:rPr>
          <w:rFonts w:ascii="Arial Narrow" w:hAnsi="Arial Narrow" w:cs="Arial"/>
          <w:color w:val="000000"/>
        </w:rPr>
      </w:pPr>
    </w:p>
    <w:p w14:paraId="00ADC4DF"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Artikel 1.6. Geschillencommissie </w:t>
      </w:r>
    </w:p>
    <w:p w14:paraId="256645C0" w14:textId="77777777" w:rsidR="00146112" w:rsidRPr="005C444B" w:rsidRDefault="00000000" w:rsidP="00146112">
      <w:pPr>
        <w:spacing w:after="0" w:line="100" w:lineRule="atLeast"/>
        <w:rPr>
          <w:rFonts w:ascii="Arial Narrow" w:hAnsi="Arial Narrow"/>
        </w:rPr>
      </w:pPr>
      <w:r w:rsidRPr="005C444B">
        <w:rPr>
          <w:rFonts w:ascii="Arial Narrow" w:hAnsi="Arial Narrow" w:cs="Arial"/>
          <w:color w:val="000000"/>
        </w:rPr>
        <w:t xml:space="preserve">De instantie zoals bedoeld in art. 18 e.v. van de Wet kwaliteit, klachten en geschillen zorg. </w:t>
      </w:r>
      <w:r w:rsidRPr="005C444B">
        <w:rPr>
          <w:rFonts w:ascii="Arial Narrow" w:hAnsi="Arial Narrow" w:cs="Arial"/>
          <w:iCs/>
          <w:color w:val="000000"/>
        </w:rPr>
        <w:t xml:space="preserve">Thuiszorg Hart voor Nederland </w:t>
      </w:r>
      <w:r w:rsidRPr="005C444B">
        <w:rPr>
          <w:rFonts w:ascii="Arial Narrow" w:hAnsi="Arial Narrow" w:cs="Arial"/>
          <w:color w:val="000000"/>
        </w:rPr>
        <w:t>is aangesloten bij de stichting Zorggeschil:</w:t>
      </w:r>
    </w:p>
    <w:p w14:paraId="5F8EAD11" w14:textId="77777777" w:rsidR="00146112" w:rsidRPr="005C444B" w:rsidRDefault="00000000" w:rsidP="00146112">
      <w:pPr>
        <w:spacing w:after="0"/>
        <w:rPr>
          <w:rFonts w:ascii="Arial Narrow" w:hAnsi="Arial Narrow"/>
        </w:rPr>
      </w:pPr>
      <w:r w:rsidRPr="005C444B">
        <w:rPr>
          <w:rFonts w:ascii="Arial Narrow" w:hAnsi="Arial Narrow"/>
        </w:rPr>
        <w:t>Adres</w:t>
      </w:r>
      <w:r w:rsidRPr="005C444B">
        <w:rPr>
          <w:rFonts w:ascii="Arial Narrow" w:hAnsi="Arial Narrow"/>
        </w:rPr>
        <w:tab/>
      </w:r>
      <w:r w:rsidRPr="005C444B">
        <w:rPr>
          <w:rFonts w:ascii="Arial Narrow" w:hAnsi="Arial Narrow"/>
        </w:rPr>
        <w:tab/>
        <w:t>De Meenthe 6</w:t>
      </w:r>
      <w:r w:rsidRPr="005C444B">
        <w:rPr>
          <w:rFonts w:ascii="Arial Narrow" w:hAnsi="Arial Narrow"/>
        </w:rPr>
        <w:br/>
        <w:t xml:space="preserve"> </w:t>
      </w:r>
      <w:r w:rsidRPr="005C444B">
        <w:rPr>
          <w:rFonts w:ascii="Arial Narrow" w:hAnsi="Arial Narrow"/>
        </w:rPr>
        <w:tab/>
      </w:r>
      <w:r w:rsidRPr="005C444B">
        <w:rPr>
          <w:rFonts w:ascii="Arial Narrow" w:hAnsi="Arial Narrow"/>
        </w:rPr>
        <w:tab/>
        <w:t>8471 ZP Wolvega</w:t>
      </w:r>
    </w:p>
    <w:p w14:paraId="7F92541B" w14:textId="77777777" w:rsidR="00146112" w:rsidRPr="005C444B" w:rsidRDefault="00000000" w:rsidP="00146112">
      <w:pPr>
        <w:spacing w:after="0"/>
        <w:rPr>
          <w:rFonts w:ascii="Arial Narrow" w:hAnsi="Arial Narrow" w:cs="Arial"/>
          <w:color w:val="000000"/>
        </w:rPr>
      </w:pPr>
      <w:r w:rsidRPr="005C444B">
        <w:rPr>
          <w:rFonts w:ascii="Arial Narrow" w:hAnsi="Arial Narrow"/>
        </w:rPr>
        <w:t>Telefoon: </w:t>
      </w:r>
      <w:r w:rsidRPr="005C444B">
        <w:rPr>
          <w:rFonts w:ascii="Arial Narrow" w:hAnsi="Arial Narrow"/>
        </w:rPr>
        <w:tab/>
        <w:t>0561 618711 (Quasir)</w:t>
      </w:r>
      <w:r w:rsidRPr="005C444B">
        <w:rPr>
          <w:rFonts w:ascii="Arial Narrow" w:hAnsi="Arial Narrow"/>
        </w:rPr>
        <w:br/>
      </w:r>
      <w:proofErr w:type="gramStart"/>
      <w:r w:rsidRPr="005C444B">
        <w:rPr>
          <w:rFonts w:ascii="Arial Narrow" w:hAnsi="Arial Narrow"/>
        </w:rPr>
        <w:t xml:space="preserve">E-mail  </w:t>
      </w:r>
      <w:r w:rsidRPr="005C444B">
        <w:rPr>
          <w:rFonts w:ascii="Arial Narrow" w:hAnsi="Arial Narrow"/>
        </w:rPr>
        <w:tab/>
      </w:r>
      <w:proofErr w:type="gramEnd"/>
      <w:r w:rsidRPr="005C444B">
        <w:rPr>
          <w:rFonts w:ascii="Arial Narrow" w:hAnsi="Arial Narrow"/>
        </w:rPr>
        <w:tab/>
      </w:r>
      <w:hyperlink r:id="rId44" w:history="1">
        <w:r w:rsidR="00B3350A" w:rsidRPr="005C444B">
          <w:rPr>
            <w:rStyle w:val="Hyperlink"/>
            <w:rFonts w:ascii="Arial Narrow" w:hAnsi="Arial Narrow" w:cs="Arial"/>
          </w:rPr>
          <w:t>info@zorggeschil.nl</w:t>
        </w:r>
      </w:hyperlink>
      <w:r w:rsidR="00B3350A" w:rsidRPr="005C444B">
        <w:rPr>
          <w:rFonts w:ascii="Arial Narrow" w:hAnsi="Arial Narrow" w:cs="Arial"/>
        </w:rPr>
        <w:t xml:space="preserve"> </w:t>
      </w:r>
      <w:r w:rsidR="00B3350A" w:rsidRPr="005C444B">
        <w:rPr>
          <w:rStyle w:val="Hyperlink"/>
          <w:rFonts w:ascii="Arial Narrow" w:hAnsi="Arial Narrow" w:cs="Arial"/>
          <w:color w:val="00000A"/>
        </w:rPr>
        <w:t xml:space="preserve">  </w:t>
      </w:r>
      <w:r w:rsidRPr="005C444B">
        <w:rPr>
          <w:rFonts w:ascii="Arial Narrow" w:hAnsi="Arial Narrow"/>
        </w:rPr>
        <w:t xml:space="preserve"> </w:t>
      </w:r>
      <w:r w:rsidRPr="005C444B">
        <w:rPr>
          <w:rFonts w:ascii="Arial Narrow" w:hAnsi="Arial Narrow"/>
        </w:rPr>
        <w:br/>
        <w:t>Websites:</w:t>
      </w:r>
      <w:r w:rsidRPr="005C444B">
        <w:rPr>
          <w:rFonts w:ascii="Arial Narrow" w:hAnsi="Arial Narrow"/>
        </w:rPr>
        <w:tab/>
      </w:r>
      <w:hyperlink r:id="rId45" w:history="1">
        <w:r w:rsidR="00B3350A" w:rsidRPr="005C444B">
          <w:rPr>
            <w:rStyle w:val="Hyperlink"/>
            <w:rFonts w:ascii="Arial Narrow" w:hAnsi="Arial Narrow" w:cs="Arial"/>
          </w:rPr>
          <w:t>www.zorggeschil.nl</w:t>
        </w:r>
      </w:hyperlink>
      <w:r w:rsidR="00B3350A" w:rsidRPr="005C444B">
        <w:rPr>
          <w:rStyle w:val="Hyperlink"/>
          <w:rFonts w:ascii="Arial Narrow" w:hAnsi="Arial Narrow" w:cs="Arial"/>
          <w:color w:val="00000A"/>
        </w:rPr>
        <w:t xml:space="preserve"> </w:t>
      </w:r>
      <w:r w:rsidR="00E02177" w:rsidRPr="005C444B">
        <w:rPr>
          <w:rStyle w:val="Hyperlink"/>
          <w:rFonts w:ascii="Arial Narrow" w:hAnsi="Arial Narrow" w:cs="Arial"/>
          <w:color w:val="00000A"/>
        </w:rPr>
        <w:t xml:space="preserve"> </w:t>
      </w:r>
      <w:r w:rsidRPr="005C444B">
        <w:rPr>
          <w:rFonts w:ascii="Arial Narrow" w:hAnsi="Arial Narrow"/>
        </w:rPr>
        <w:t xml:space="preserve"> </w:t>
      </w:r>
    </w:p>
    <w:p w14:paraId="2BB179C2" w14:textId="77777777" w:rsidR="00146112" w:rsidRPr="005C444B" w:rsidRDefault="00146112" w:rsidP="00146112">
      <w:pPr>
        <w:spacing w:after="0" w:line="100" w:lineRule="atLeast"/>
        <w:rPr>
          <w:rFonts w:ascii="Arial Narrow" w:hAnsi="Arial Narrow" w:cs="Arial"/>
          <w:color w:val="000000"/>
        </w:rPr>
      </w:pPr>
    </w:p>
    <w:p w14:paraId="5298DB52" w14:textId="77777777" w:rsidR="00146112" w:rsidRPr="005C444B" w:rsidRDefault="00146112" w:rsidP="00146112">
      <w:pPr>
        <w:spacing w:after="0" w:line="100" w:lineRule="atLeast"/>
        <w:rPr>
          <w:rFonts w:ascii="Arial Narrow" w:hAnsi="Arial Narrow" w:cs="Arial"/>
          <w:color w:val="000000"/>
        </w:rPr>
      </w:pPr>
    </w:p>
    <w:p w14:paraId="4D22BC71" w14:textId="77777777" w:rsidR="00146112" w:rsidRPr="005C444B" w:rsidRDefault="00146112" w:rsidP="00146112">
      <w:pPr>
        <w:rPr>
          <w:rFonts w:ascii="Arial Narrow" w:hAnsi="Arial Narrow" w:cs="Arial"/>
          <w:b/>
          <w:bCs/>
          <w:color w:val="000000"/>
        </w:rPr>
      </w:pPr>
    </w:p>
    <w:p w14:paraId="48A42B38" w14:textId="77777777" w:rsidR="00146112" w:rsidRPr="005C444B" w:rsidRDefault="00000000" w:rsidP="00146112">
      <w:pPr>
        <w:pageBreakBefore/>
        <w:spacing w:after="0" w:line="100" w:lineRule="atLeast"/>
        <w:rPr>
          <w:rFonts w:ascii="Arial Narrow" w:hAnsi="Arial Narrow" w:cs="Arial"/>
          <w:color w:val="000000"/>
        </w:rPr>
      </w:pPr>
      <w:r w:rsidRPr="005C444B">
        <w:rPr>
          <w:rFonts w:ascii="Arial Narrow" w:hAnsi="Arial Narrow" w:cs="Arial"/>
          <w:b/>
          <w:bCs/>
          <w:color w:val="000000"/>
        </w:rPr>
        <w:lastRenderedPageBreak/>
        <w:t>Procedure voor behandeling</w:t>
      </w:r>
    </w:p>
    <w:p w14:paraId="5D1AD9F6" w14:textId="77777777" w:rsidR="00146112" w:rsidRPr="005C444B" w:rsidRDefault="00146112" w:rsidP="00146112">
      <w:pPr>
        <w:spacing w:after="0" w:line="100" w:lineRule="atLeast"/>
        <w:rPr>
          <w:rFonts w:ascii="Arial Narrow" w:hAnsi="Arial Narrow" w:cs="Arial"/>
          <w:color w:val="000000"/>
        </w:rPr>
      </w:pPr>
    </w:p>
    <w:p w14:paraId="6A288B4E"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Artikel 2. Aanmelding van een klacht </w:t>
      </w:r>
    </w:p>
    <w:p w14:paraId="3075207B"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Een klager kan een klacht indienen tot 1 jaar na het plaatsvinden van het feit of de gebeurtenis waarover geklaagd wordt. In bijzondere gevallen kan een klacht over een feit of gebeurtenis die langer dan een jaar geleden heeft plaatsgevonden in behandeling worden genomen, </w:t>
      </w:r>
      <w:proofErr w:type="gramStart"/>
      <w:r w:rsidRPr="005C444B">
        <w:rPr>
          <w:rFonts w:ascii="Arial Narrow" w:hAnsi="Arial Narrow" w:cs="Arial"/>
          <w:color w:val="000000"/>
        </w:rPr>
        <w:t>indien</w:t>
      </w:r>
      <w:proofErr w:type="gramEnd"/>
      <w:r w:rsidRPr="005C444B">
        <w:rPr>
          <w:rFonts w:ascii="Arial Narrow" w:hAnsi="Arial Narrow" w:cs="Arial"/>
          <w:color w:val="000000"/>
        </w:rPr>
        <w:t xml:space="preserve"> het feit of de gebeurtenis later aan de klager bekend is geworden. </w:t>
      </w:r>
    </w:p>
    <w:p w14:paraId="186BCCCD" w14:textId="77777777" w:rsidR="00146112" w:rsidRPr="005C444B" w:rsidRDefault="00146112" w:rsidP="00146112">
      <w:pPr>
        <w:spacing w:after="0" w:line="100" w:lineRule="atLeast"/>
        <w:rPr>
          <w:rFonts w:ascii="Arial Narrow" w:hAnsi="Arial Narrow" w:cs="Arial"/>
          <w:color w:val="000000"/>
        </w:rPr>
      </w:pPr>
    </w:p>
    <w:p w14:paraId="7A9C9E33"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Artikel 3. Hoe een klacht wordt ingediend</w:t>
      </w:r>
    </w:p>
    <w:p w14:paraId="656E008A" w14:textId="77777777" w:rsidR="00146112" w:rsidRPr="005C444B" w:rsidRDefault="00000000" w:rsidP="00F92E73">
      <w:pPr>
        <w:spacing w:after="0" w:line="100" w:lineRule="atLeast"/>
        <w:rPr>
          <w:rFonts w:ascii="Arial Narrow" w:hAnsi="Arial Narrow" w:cs="Arial"/>
          <w:color w:val="000000"/>
        </w:rPr>
      </w:pPr>
      <w:r w:rsidRPr="005C444B">
        <w:rPr>
          <w:rFonts w:ascii="Arial Narrow" w:hAnsi="Arial Narrow" w:cs="Arial"/>
          <w:color w:val="000000"/>
        </w:rPr>
        <w:t xml:space="preserve">Een klacht kan persoonlijk, telefonisch, schriftelijk, via de </w:t>
      </w:r>
      <w:hyperlink r:id="rId46" w:history="1">
        <w:r w:rsidRPr="005C444B">
          <w:rPr>
            <w:rStyle w:val="Hyperlink"/>
            <w:rFonts w:ascii="Arial Narrow" w:hAnsi="Arial Narrow" w:cs="Arial"/>
          </w:rPr>
          <w:t>website</w:t>
        </w:r>
      </w:hyperlink>
      <w:r w:rsidRPr="005C444B">
        <w:rPr>
          <w:rFonts w:ascii="Arial Narrow" w:hAnsi="Arial Narrow" w:cs="Arial"/>
          <w:color w:val="000000"/>
        </w:rPr>
        <w:t xml:space="preserve"> of via e-mail worden geuit. Voor het indienen van een klacht bij de geschillencommissie zie het reglement van de commissie op</w:t>
      </w:r>
      <w:r w:rsidR="00B3350A" w:rsidRPr="005C444B">
        <w:t xml:space="preserve"> </w:t>
      </w:r>
      <w:hyperlink r:id="rId47" w:history="1">
        <w:r w:rsidR="00B3350A" w:rsidRPr="005C444B">
          <w:rPr>
            <w:rStyle w:val="Hyperlink"/>
            <w:rFonts w:ascii="Arial Narrow" w:hAnsi="Arial Narrow"/>
          </w:rPr>
          <w:t>www.zorggeschil.nl</w:t>
        </w:r>
      </w:hyperlink>
      <w:r w:rsidRPr="005C444B">
        <w:rPr>
          <w:rFonts w:ascii="Arial Narrow" w:hAnsi="Arial Narrow" w:cs="Arial"/>
          <w:color w:val="000000"/>
        </w:rPr>
        <w:t xml:space="preserve">. De indiener van de klacht wordt door </w:t>
      </w:r>
      <w:r w:rsidRPr="005C444B">
        <w:rPr>
          <w:rFonts w:ascii="Arial Narrow" w:hAnsi="Arial Narrow" w:cs="Arial"/>
          <w:iCs/>
          <w:color w:val="000000"/>
        </w:rPr>
        <w:t xml:space="preserve">Thuiszorg Hart voor Nederland </w:t>
      </w:r>
      <w:r w:rsidRPr="005C444B">
        <w:rPr>
          <w:rFonts w:ascii="Arial Narrow" w:hAnsi="Arial Narrow" w:cs="Arial"/>
          <w:color w:val="000000"/>
        </w:rPr>
        <w:t>regelmatig geïnformeerd over de voortgang van de behandeling.</w:t>
      </w:r>
    </w:p>
    <w:p w14:paraId="48178B45" w14:textId="77777777" w:rsidR="00146112" w:rsidRPr="005C444B" w:rsidRDefault="00146112" w:rsidP="00146112">
      <w:pPr>
        <w:spacing w:after="0"/>
        <w:rPr>
          <w:rFonts w:ascii="Arial Narrow" w:hAnsi="Arial Narrow" w:cs="Arial"/>
          <w:color w:val="000000"/>
        </w:rPr>
      </w:pPr>
    </w:p>
    <w:p w14:paraId="4A46A770" w14:textId="77777777" w:rsidR="00146112" w:rsidRPr="005C444B" w:rsidRDefault="00000000" w:rsidP="00146112">
      <w:pPr>
        <w:spacing w:after="0"/>
        <w:rPr>
          <w:rFonts w:ascii="Arial Narrow" w:hAnsi="Arial Narrow"/>
        </w:rPr>
      </w:pPr>
      <w:r w:rsidRPr="005C444B">
        <w:rPr>
          <w:rFonts w:ascii="Arial Narrow" w:hAnsi="Arial Narrow"/>
        </w:rPr>
        <w:t>Artikel 4. De medewerker en diens leidinggevende</w:t>
      </w:r>
    </w:p>
    <w:p w14:paraId="13925792" w14:textId="77777777" w:rsidR="00146112" w:rsidRPr="005C444B" w:rsidRDefault="00000000" w:rsidP="00146112">
      <w:pPr>
        <w:spacing w:after="0"/>
        <w:ind w:left="720" w:hanging="720"/>
        <w:rPr>
          <w:rFonts w:ascii="Arial Narrow" w:hAnsi="Arial Narrow"/>
        </w:rPr>
      </w:pPr>
      <w:r w:rsidRPr="005C444B">
        <w:rPr>
          <w:rFonts w:ascii="Arial Narrow" w:hAnsi="Arial Narrow"/>
        </w:rPr>
        <w:t>1.</w:t>
      </w:r>
      <w:r w:rsidRPr="005C444B">
        <w:rPr>
          <w:rFonts w:ascii="Arial Narrow" w:hAnsi="Arial Narrow"/>
        </w:rPr>
        <w:tab/>
        <w:t>Een medewerker stelt degene die tegenover hem een klacht over hem heeft geuit in de gelegenheid om de klacht met hem te bespreken. De medewerker betrekt anderen bij het gesprek als dit bevorderlijk is voor de goede afhandeling van de klacht en als degene die de klacht heeft ingediend daartegen geen bezwaar maakt.</w:t>
      </w:r>
    </w:p>
    <w:p w14:paraId="70363462" w14:textId="77777777" w:rsidR="00146112" w:rsidRPr="005C444B" w:rsidRDefault="00000000" w:rsidP="00146112">
      <w:pPr>
        <w:spacing w:after="0"/>
        <w:ind w:left="720" w:hanging="720"/>
        <w:rPr>
          <w:rFonts w:ascii="Arial Narrow" w:hAnsi="Arial Narrow"/>
        </w:rPr>
      </w:pPr>
      <w:r w:rsidRPr="005C444B">
        <w:rPr>
          <w:rFonts w:ascii="Arial Narrow" w:hAnsi="Arial Narrow"/>
        </w:rPr>
        <w:t>2.</w:t>
      </w:r>
      <w:r w:rsidRPr="005C444B">
        <w:rPr>
          <w:rFonts w:ascii="Arial Narrow" w:hAnsi="Arial Narrow"/>
        </w:rPr>
        <w:tab/>
        <w:t>Medewerkers maken degene die een klacht heeft geuit zo nodig attent op de klachtenregeling en de klachtenfunctionaris.</w:t>
      </w:r>
    </w:p>
    <w:p w14:paraId="6A848437" w14:textId="77777777" w:rsidR="00146112" w:rsidRPr="005C444B" w:rsidRDefault="00000000" w:rsidP="00146112">
      <w:pPr>
        <w:spacing w:after="0"/>
        <w:ind w:left="720" w:hanging="720"/>
        <w:rPr>
          <w:rFonts w:ascii="Arial Narrow" w:hAnsi="Arial Narrow"/>
        </w:rPr>
      </w:pPr>
      <w:r w:rsidRPr="005C444B">
        <w:rPr>
          <w:rFonts w:ascii="Arial Narrow" w:hAnsi="Arial Narrow"/>
        </w:rPr>
        <w:t>3.</w:t>
      </w:r>
      <w:r w:rsidRPr="005C444B">
        <w:rPr>
          <w:rFonts w:ascii="Arial Narrow" w:hAnsi="Arial Narrow"/>
        </w:rPr>
        <w:tab/>
        <w:t>Medewerkers bespreken klachten in het team waarvan zij deel uitmaken met als doel herhaling van klachten te voorkomen.</w:t>
      </w:r>
    </w:p>
    <w:p w14:paraId="78D1327B" w14:textId="77777777" w:rsidR="00146112" w:rsidRPr="005C444B" w:rsidRDefault="00000000" w:rsidP="00146112">
      <w:pPr>
        <w:spacing w:after="0"/>
        <w:ind w:left="720" w:hanging="720"/>
        <w:rPr>
          <w:rFonts w:ascii="Arial Narrow" w:hAnsi="Arial Narrow"/>
        </w:rPr>
      </w:pPr>
      <w:r w:rsidRPr="005C444B">
        <w:rPr>
          <w:rFonts w:ascii="Arial Narrow" w:hAnsi="Arial Narrow"/>
        </w:rPr>
        <w:t>4.</w:t>
      </w:r>
      <w:r w:rsidRPr="005C444B">
        <w:rPr>
          <w:rFonts w:ascii="Arial Narrow" w:hAnsi="Arial Narrow"/>
        </w:rPr>
        <w:tab/>
      </w:r>
      <w:proofErr w:type="gramStart"/>
      <w:r w:rsidRPr="005C444B">
        <w:rPr>
          <w:rFonts w:ascii="Arial Narrow" w:hAnsi="Arial Narrow"/>
        </w:rPr>
        <w:t>Indien</w:t>
      </w:r>
      <w:proofErr w:type="gramEnd"/>
      <w:r w:rsidRPr="005C444B">
        <w:rPr>
          <w:rFonts w:ascii="Arial Narrow" w:hAnsi="Arial Narrow"/>
        </w:rPr>
        <w:t xml:space="preserve"> een klacht over een medewerker wordt voorgelegd aan diens leidinggevende, stelt de leidinggevende de klager in de gelegenheid om de klacht met hem te bespreken. De betreffende medewerker is bij dit gesprek aanwezig tenzij de leidinggevende of de klager dit niet wenselijk vindt. Lid 2 en 3 van dit artikel zijn van overeenkomstige toepassing op behandeling van een klacht door een leidinggevende.</w:t>
      </w:r>
    </w:p>
    <w:p w14:paraId="0C8A863B" w14:textId="77777777" w:rsidR="00146112" w:rsidRPr="005C444B" w:rsidRDefault="00146112" w:rsidP="00146112">
      <w:pPr>
        <w:spacing w:after="0"/>
        <w:rPr>
          <w:rFonts w:ascii="Arial Narrow" w:hAnsi="Arial Narrow"/>
        </w:rPr>
      </w:pPr>
    </w:p>
    <w:p w14:paraId="394C4E7D" w14:textId="77777777" w:rsidR="00146112" w:rsidRPr="005C444B" w:rsidRDefault="00000000" w:rsidP="00146112">
      <w:pPr>
        <w:spacing w:after="0"/>
        <w:rPr>
          <w:rFonts w:ascii="Arial Narrow" w:hAnsi="Arial Narrow"/>
        </w:rPr>
      </w:pPr>
      <w:r w:rsidRPr="005C444B">
        <w:rPr>
          <w:rFonts w:ascii="Arial Narrow" w:hAnsi="Arial Narrow"/>
        </w:rPr>
        <w:t>Artikel 5. Conclusie eerste klachtopvang</w:t>
      </w:r>
    </w:p>
    <w:p w14:paraId="3F6BEF12" w14:textId="77777777" w:rsidR="00146112" w:rsidRPr="005C444B" w:rsidRDefault="00000000" w:rsidP="00146112">
      <w:pPr>
        <w:spacing w:after="0"/>
        <w:ind w:left="720" w:hanging="720"/>
        <w:rPr>
          <w:rFonts w:ascii="Arial Narrow" w:hAnsi="Arial Narrow"/>
        </w:rPr>
      </w:pPr>
      <w:r w:rsidRPr="005C444B">
        <w:rPr>
          <w:rFonts w:ascii="Arial Narrow" w:hAnsi="Arial Narrow"/>
        </w:rPr>
        <w:t>1.</w:t>
      </w:r>
      <w:r w:rsidRPr="005C444B">
        <w:rPr>
          <w:rFonts w:ascii="Arial Narrow" w:hAnsi="Arial Narrow"/>
        </w:rPr>
        <w:tab/>
      </w:r>
      <w:proofErr w:type="gramStart"/>
      <w:r w:rsidRPr="005C444B">
        <w:rPr>
          <w:rFonts w:ascii="Arial Narrow" w:hAnsi="Arial Narrow"/>
        </w:rPr>
        <w:t>Indien</w:t>
      </w:r>
      <w:proofErr w:type="gramEnd"/>
      <w:r w:rsidRPr="005C444B">
        <w:rPr>
          <w:rFonts w:ascii="Arial Narrow" w:hAnsi="Arial Narrow"/>
        </w:rPr>
        <w:t xml:space="preserve"> op deze wijze overeenstemming met de klager wordt bereikt, rapporteert de functionaris die de klacht ter behandeling heeft ontvangen, daarover schriftelijk aan de directie.</w:t>
      </w:r>
    </w:p>
    <w:p w14:paraId="2ABF6154" w14:textId="77777777" w:rsidR="00146112" w:rsidRPr="005C444B" w:rsidRDefault="00000000" w:rsidP="00146112">
      <w:pPr>
        <w:spacing w:after="0"/>
        <w:ind w:left="720" w:hanging="720"/>
        <w:rPr>
          <w:rFonts w:ascii="Arial Narrow" w:hAnsi="Arial Narrow"/>
        </w:rPr>
      </w:pPr>
      <w:r w:rsidRPr="005C444B">
        <w:rPr>
          <w:rFonts w:ascii="Arial Narrow" w:hAnsi="Arial Narrow"/>
        </w:rPr>
        <w:t>2.</w:t>
      </w:r>
      <w:r w:rsidRPr="005C444B">
        <w:rPr>
          <w:rFonts w:ascii="Arial Narrow" w:hAnsi="Arial Narrow"/>
        </w:rPr>
        <w:tab/>
      </w:r>
      <w:proofErr w:type="gramStart"/>
      <w:r w:rsidRPr="005C444B">
        <w:rPr>
          <w:rFonts w:ascii="Arial Narrow" w:hAnsi="Arial Narrow"/>
        </w:rPr>
        <w:t>Indien</w:t>
      </w:r>
      <w:proofErr w:type="gramEnd"/>
      <w:r w:rsidRPr="005C444B">
        <w:rPr>
          <w:rFonts w:ascii="Arial Narrow" w:hAnsi="Arial Narrow"/>
        </w:rPr>
        <w:t xml:space="preserve"> de functionaris die de klacht ter behandeling heeft ontvangen, niet met de klager tot een voor deze bevredigende oplossing heeft kunnen komen, wordt dat schriftelijk aan de directie gerapporteerd; hierbij wordt verslag gedaan van de ondernomen actie en de besproken voorstellen.</w:t>
      </w:r>
    </w:p>
    <w:p w14:paraId="0B059A8D" w14:textId="77777777" w:rsidR="00146112" w:rsidRPr="005C444B" w:rsidRDefault="00146112" w:rsidP="00146112">
      <w:pPr>
        <w:spacing w:after="0"/>
        <w:rPr>
          <w:rFonts w:ascii="Arial Narrow" w:hAnsi="Arial Narrow"/>
        </w:rPr>
      </w:pPr>
    </w:p>
    <w:p w14:paraId="7106CE30" w14:textId="77777777" w:rsidR="00146112" w:rsidRPr="005C444B" w:rsidRDefault="00000000" w:rsidP="00146112">
      <w:pPr>
        <w:spacing w:after="0"/>
        <w:rPr>
          <w:rFonts w:ascii="Arial Narrow" w:hAnsi="Arial Narrow"/>
        </w:rPr>
      </w:pPr>
      <w:r w:rsidRPr="005C444B">
        <w:rPr>
          <w:rFonts w:ascii="Arial Narrow" w:hAnsi="Arial Narrow"/>
        </w:rPr>
        <w:t>Artikel 6. Externe klachtenfunctionaris</w:t>
      </w:r>
    </w:p>
    <w:p w14:paraId="2D2105C5" w14:textId="77777777" w:rsidR="00146112" w:rsidRPr="005C444B" w:rsidRDefault="00000000" w:rsidP="00146112">
      <w:pPr>
        <w:spacing w:after="0"/>
        <w:ind w:left="720" w:hanging="720"/>
        <w:rPr>
          <w:rFonts w:ascii="Arial Narrow" w:hAnsi="Arial Narrow"/>
        </w:rPr>
      </w:pPr>
      <w:r w:rsidRPr="005C444B">
        <w:rPr>
          <w:rFonts w:ascii="Arial Narrow" w:hAnsi="Arial Narrow"/>
        </w:rPr>
        <w:t>1.</w:t>
      </w:r>
      <w:r w:rsidRPr="005C444B">
        <w:rPr>
          <w:rFonts w:ascii="Arial Narrow" w:hAnsi="Arial Narrow"/>
        </w:rPr>
        <w:tab/>
        <w:t>De directie roept de hulp in van de externe klachtenfunctionaris, nadat (eventueel telefonisch) contact is opgenomen met de klager om de stand van zaken te resumeren en de behandeling door de externe klachtenfunctionaris aan te kondigen.</w:t>
      </w:r>
    </w:p>
    <w:p w14:paraId="66E713A2" w14:textId="77777777" w:rsidR="00146112" w:rsidRPr="005C444B" w:rsidRDefault="00000000" w:rsidP="00146112">
      <w:pPr>
        <w:spacing w:after="0"/>
        <w:ind w:left="720" w:hanging="720"/>
        <w:rPr>
          <w:rFonts w:ascii="Arial Narrow" w:hAnsi="Arial Narrow"/>
        </w:rPr>
      </w:pPr>
      <w:r w:rsidRPr="005C444B">
        <w:rPr>
          <w:rFonts w:ascii="Arial Narrow" w:hAnsi="Arial Narrow"/>
        </w:rPr>
        <w:t>2.</w:t>
      </w:r>
      <w:r w:rsidRPr="005C444B">
        <w:rPr>
          <w:rFonts w:ascii="Arial Narrow" w:hAnsi="Arial Narrow"/>
        </w:rPr>
        <w:tab/>
      </w:r>
      <w:proofErr w:type="gramStart"/>
      <w:r w:rsidRPr="005C444B">
        <w:rPr>
          <w:rFonts w:ascii="Arial Narrow" w:hAnsi="Arial Narrow"/>
        </w:rPr>
        <w:t>Indien</w:t>
      </w:r>
      <w:proofErr w:type="gramEnd"/>
      <w:r w:rsidRPr="005C444B">
        <w:rPr>
          <w:rFonts w:ascii="Arial Narrow" w:hAnsi="Arial Narrow"/>
        </w:rPr>
        <w:t xml:space="preserve"> in het in lid 1 bedoelde contact alsnog overeenstemming met de klager wordt bereikt, resumeert de directie de oplossing en bevestigt deze schriftelijk aan de klager, met de conclusie dat de klacht is opgelost.</w:t>
      </w:r>
    </w:p>
    <w:p w14:paraId="49E9091D" w14:textId="77777777" w:rsidR="00146112" w:rsidRPr="005C444B" w:rsidRDefault="00000000" w:rsidP="00146112">
      <w:pPr>
        <w:spacing w:after="0"/>
        <w:ind w:left="720" w:hanging="720"/>
        <w:rPr>
          <w:rFonts w:ascii="Arial Narrow" w:hAnsi="Arial Narrow"/>
        </w:rPr>
      </w:pPr>
      <w:r w:rsidRPr="005C444B">
        <w:rPr>
          <w:rFonts w:ascii="Arial Narrow" w:hAnsi="Arial Narrow"/>
        </w:rPr>
        <w:t>3.</w:t>
      </w:r>
      <w:r w:rsidRPr="005C444B">
        <w:rPr>
          <w:rFonts w:ascii="Arial Narrow" w:hAnsi="Arial Narrow"/>
        </w:rPr>
        <w:tab/>
        <w:t>Indien klager de klacht handhaaft, wordt deze uiterlijk 3 werkdagen na ontvangst ervan door de directie doorgeleid naar de externe klachtenfunctionaris. Deze informeert de cliënt over de verdere gang van zaken.</w:t>
      </w:r>
    </w:p>
    <w:p w14:paraId="0C0F8085" w14:textId="77777777" w:rsidR="00CE6035" w:rsidRPr="005C444B" w:rsidRDefault="00000000">
      <w:pPr>
        <w:rPr>
          <w:rFonts w:ascii="Arial Narrow" w:hAnsi="Arial Narrow"/>
        </w:rPr>
      </w:pPr>
      <w:r w:rsidRPr="005C444B">
        <w:rPr>
          <w:rFonts w:ascii="Arial Narrow" w:hAnsi="Arial Narrow"/>
        </w:rPr>
        <w:br w:type="page"/>
      </w:r>
    </w:p>
    <w:p w14:paraId="49C21FC5" w14:textId="77777777" w:rsidR="00146112" w:rsidRPr="005C444B" w:rsidRDefault="00000000" w:rsidP="00146112">
      <w:pPr>
        <w:spacing w:after="0"/>
        <w:rPr>
          <w:rFonts w:ascii="Arial Narrow" w:hAnsi="Arial Narrow"/>
        </w:rPr>
      </w:pPr>
      <w:r w:rsidRPr="005C444B">
        <w:rPr>
          <w:rFonts w:ascii="Arial Narrow" w:hAnsi="Arial Narrow"/>
        </w:rPr>
        <w:lastRenderedPageBreak/>
        <w:t>Artikel 7. Conclusie</w:t>
      </w:r>
    </w:p>
    <w:p w14:paraId="37499DE9" w14:textId="77777777" w:rsidR="00146112" w:rsidRPr="005C444B" w:rsidRDefault="00000000" w:rsidP="00146112">
      <w:pPr>
        <w:spacing w:after="0"/>
        <w:ind w:left="720" w:hanging="720"/>
        <w:rPr>
          <w:rFonts w:ascii="Arial Narrow" w:hAnsi="Arial Narrow"/>
        </w:rPr>
      </w:pPr>
      <w:r w:rsidRPr="005C444B">
        <w:rPr>
          <w:rFonts w:ascii="Arial Narrow" w:hAnsi="Arial Narrow"/>
        </w:rPr>
        <w:t>1.</w:t>
      </w:r>
      <w:r w:rsidRPr="005C444B">
        <w:rPr>
          <w:rFonts w:ascii="Arial Narrow" w:hAnsi="Arial Narrow"/>
        </w:rPr>
        <w:tab/>
        <w:t>De klager ontvangt zo spoedig mogelijk, doch uiterlijk binnen zes weken na indiening van de klacht, een schriftelijke mededeling van Thuiszorg Hart voor Nederland waarin met redenen omkleed is aangegeven tot welk oordeel het onderzoek van de klacht heeft geleid, welke beslissingen Thuiszorg Hart voor Nederland over en naar aanleiding van de klacht heeft genomen en binnen welke termijn maatregelen waartoe is besloten, zullen zijn gerealiseerd.</w:t>
      </w:r>
    </w:p>
    <w:p w14:paraId="1E3BC937" w14:textId="77777777" w:rsidR="00146112" w:rsidRPr="005C444B" w:rsidRDefault="00000000" w:rsidP="00146112">
      <w:pPr>
        <w:spacing w:after="0"/>
        <w:ind w:left="720" w:hanging="720"/>
        <w:rPr>
          <w:rFonts w:ascii="Arial Narrow" w:hAnsi="Arial Narrow"/>
        </w:rPr>
      </w:pPr>
      <w:r w:rsidRPr="005C444B">
        <w:rPr>
          <w:rFonts w:ascii="Arial Narrow" w:hAnsi="Arial Narrow"/>
        </w:rPr>
        <w:t>2.</w:t>
      </w:r>
      <w:r w:rsidRPr="005C444B">
        <w:rPr>
          <w:rFonts w:ascii="Arial Narrow" w:hAnsi="Arial Narrow"/>
        </w:rPr>
        <w:tab/>
      </w:r>
      <w:proofErr w:type="gramStart"/>
      <w:r w:rsidRPr="005C444B">
        <w:rPr>
          <w:rFonts w:ascii="Arial Narrow" w:hAnsi="Arial Narrow"/>
        </w:rPr>
        <w:t>Indien</w:t>
      </w:r>
      <w:proofErr w:type="gramEnd"/>
      <w:r w:rsidRPr="005C444B">
        <w:rPr>
          <w:rFonts w:ascii="Arial Narrow" w:hAnsi="Arial Narrow"/>
        </w:rPr>
        <w:t xml:space="preserve"> het vereiste zorgvuldige onderzoek van een klacht daartoe naar het oordeel van Thuiszorg Hart voor Nederland noodzaakt, kan die termijn met ten hoogste vier weken worden verlengd. De zorgaanbieder doet daarvan voor het verstrijken van de termijn schriftelijk mededeling aan de klager.</w:t>
      </w:r>
    </w:p>
    <w:p w14:paraId="76A30716" w14:textId="77777777" w:rsidR="00146112" w:rsidRPr="005C444B" w:rsidRDefault="00146112" w:rsidP="00146112">
      <w:pPr>
        <w:spacing w:after="0"/>
        <w:rPr>
          <w:rFonts w:ascii="Arial Narrow" w:hAnsi="Arial Narrow"/>
        </w:rPr>
      </w:pPr>
    </w:p>
    <w:p w14:paraId="6753DB77" w14:textId="77777777" w:rsidR="00146112" w:rsidRPr="005C444B" w:rsidRDefault="00000000" w:rsidP="00146112">
      <w:pPr>
        <w:spacing w:after="0"/>
        <w:rPr>
          <w:rFonts w:ascii="Arial Narrow" w:hAnsi="Arial Narrow"/>
        </w:rPr>
      </w:pPr>
      <w:r w:rsidRPr="005C444B">
        <w:rPr>
          <w:rFonts w:ascii="Arial Narrow" w:hAnsi="Arial Narrow"/>
        </w:rPr>
        <w:t xml:space="preserve">Artikel 8. Intrekking klacht </w:t>
      </w:r>
    </w:p>
    <w:p w14:paraId="17174378" w14:textId="77777777" w:rsidR="00146112" w:rsidRPr="005C444B" w:rsidRDefault="00000000" w:rsidP="00146112">
      <w:pPr>
        <w:spacing w:after="0"/>
        <w:rPr>
          <w:rFonts w:ascii="Arial Narrow" w:hAnsi="Arial Narrow"/>
        </w:rPr>
      </w:pPr>
      <w:r w:rsidRPr="005C444B">
        <w:rPr>
          <w:rFonts w:ascii="Arial Narrow" w:hAnsi="Arial Narrow"/>
        </w:rPr>
        <w:t>De klager kan zijn klacht schriftelijk intrekken tijdens de procedure. De behandeling wordt hierop gestaakt.</w:t>
      </w:r>
    </w:p>
    <w:p w14:paraId="728400E6" w14:textId="77777777" w:rsidR="00146112" w:rsidRPr="005C444B" w:rsidRDefault="00146112" w:rsidP="00146112">
      <w:pPr>
        <w:spacing w:after="0"/>
        <w:rPr>
          <w:rFonts w:ascii="Arial Narrow" w:hAnsi="Arial Narrow"/>
        </w:rPr>
      </w:pPr>
    </w:p>
    <w:p w14:paraId="4D235B22" w14:textId="77777777" w:rsidR="000A7377" w:rsidRPr="005C444B" w:rsidRDefault="00000000" w:rsidP="00146112">
      <w:pPr>
        <w:spacing w:after="0"/>
        <w:rPr>
          <w:rFonts w:ascii="Arial Narrow" w:hAnsi="Arial Narrow"/>
          <w:b/>
        </w:rPr>
      </w:pPr>
      <w:r w:rsidRPr="005C444B">
        <w:rPr>
          <w:rFonts w:ascii="Arial Narrow" w:hAnsi="Arial Narrow"/>
          <w:b/>
        </w:rPr>
        <w:t>Geschilleninstantie</w:t>
      </w:r>
    </w:p>
    <w:p w14:paraId="606C10A0" w14:textId="77777777" w:rsidR="000A7377" w:rsidRPr="005C444B" w:rsidRDefault="000A7377" w:rsidP="00146112">
      <w:pPr>
        <w:spacing w:after="0"/>
        <w:rPr>
          <w:rFonts w:ascii="Arial Narrow" w:hAnsi="Arial Narrow"/>
        </w:rPr>
      </w:pPr>
    </w:p>
    <w:p w14:paraId="2CC6ABD5" w14:textId="77777777" w:rsidR="00146112" w:rsidRPr="005C444B" w:rsidRDefault="00000000" w:rsidP="00146112">
      <w:pPr>
        <w:spacing w:after="0"/>
        <w:rPr>
          <w:rFonts w:ascii="Arial Narrow" w:hAnsi="Arial Narrow"/>
        </w:rPr>
      </w:pPr>
      <w:r w:rsidRPr="005C444B">
        <w:rPr>
          <w:rFonts w:ascii="Arial Narrow" w:hAnsi="Arial Narrow"/>
        </w:rPr>
        <w:t xml:space="preserve">Artikel 9. </w:t>
      </w:r>
      <w:r w:rsidR="00B24642" w:rsidRPr="005C444B">
        <w:rPr>
          <w:rFonts w:ascii="Arial Narrow" w:hAnsi="Arial Narrow"/>
        </w:rPr>
        <w:t>Geschilleninstantie</w:t>
      </w:r>
    </w:p>
    <w:p w14:paraId="5CBADED2" w14:textId="77777777" w:rsidR="00146112" w:rsidRPr="005C444B" w:rsidRDefault="00000000" w:rsidP="00146112">
      <w:pPr>
        <w:spacing w:after="0"/>
        <w:rPr>
          <w:rFonts w:ascii="Arial Narrow" w:hAnsi="Arial Narrow"/>
        </w:rPr>
      </w:pPr>
      <w:r w:rsidRPr="005C444B">
        <w:rPr>
          <w:rFonts w:ascii="Arial Narrow" w:hAnsi="Arial Narrow"/>
        </w:rPr>
        <w:t xml:space="preserve">Een geschil met een zorgaanbieder kan schriftelijk ter beslechting aan de geschilleninstantie worden </w:t>
      </w:r>
    </w:p>
    <w:p w14:paraId="08031355" w14:textId="77777777" w:rsidR="00146112" w:rsidRPr="005C444B" w:rsidRDefault="00000000" w:rsidP="00146112">
      <w:pPr>
        <w:spacing w:after="0"/>
        <w:rPr>
          <w:rFonts w:ascii="Arial Narrow" w:hAnsi="Arial Narrow"/>
        </w:rPr>
      </w:pPr>
      <w:proofErr w:type="gramStart"/>
      <w:r w:rsidRPr="005C444B">
        <w:rPr>
          <w:rFonts w:ascii="Arial Narrow" w:hAnsi="Arial Narrow"/>
        </w:rPr>
        <w:t>voorgelegd</w:t>
      </w:r>
      <w:proofErr w:type="gramEnd"/>
      <w:r w:rsidRPr="005C444B">
        <w:rPr>
          <w:rFonts w:ascii="Arial Narrow" w:hAnsi="Arial Narrow"/>
        </w:rPr>
        <w:t xml:space="preserve"> door een cliënt, een nabestaande van een overleden cliënt dan wel een vertegenwoordiger van de cliënt, indien:</w:t>
      </w:r>
    </w:p>
    <w:p w14:paraId="79094CB6" w14:textId="77777777" w:rsidR="00146112" w:rsidRPr="005C444B" w:rsidRDefault="00000000" w:rsidP="00146112">
      <w:pPr>
        <w:spacing w:after="0"/>
        <w:rPr>
          <w:rFonts w:ascii="Arial Narrow" w:hAnsi="Arial Narrow"/>
        </w:rPr>
      </w:pPr>
      <w:r w:rsidRPr="005C444B">
        <w:rPr>
          <w:rFonts w:ascii="Arial Narrow" w:hAnsi="Arial Narrow"/>
        </w:rPr>
        <w:t>a.</w:t>
      </w:r>
      <w:r w:rsidRPr="005C444B">
        <w:rPr>
          <w:rFonts w:ascii="Arial Narrow" w:hAnsi="Arial Narrow"/>
        </w:rPr>
        <w:tab/>
        <w:t>is gehandeld in strijd met de beschreven procedure;</w:t>
      </w:r>
    </w:p>
    <w:p w14:paraId="74D0E218" w14:textId="77777777" w:rsidR="00146112" w:rsidRPr="005C444B" w:rsidRDefault="00000000" w:rsidP="00146112">
      <w:pPr>
        <w:spacing w:after="0"/>
        <w:ind w:left="720" w:hanging="720"/>
        <w:rPr>
          <w:rFonts w:ascii="Arial Narrow" w:hAnsi="Arial Narrow"/>
        </w:rPr>
      </w:pPr>
      <w:r w:rsidRPr="005C444B">
        <w:rPr>
          <w:rFonts w:ascii="Arial Narrow" w:hAnsi="Arial Narrow"/>
        </w:rPr>
        <w:t>b.</w:t>
      </w:r>
      <w:r w:rsidRPr="005C444B">
        <w:rPr>
          <w:rFonts w:ascii="Arial Narrow" w:hAnsi="Arial Narrow"/>
        </w:rPr>
        <w:tab/>
        <w:t>de klager van mening is dat na de behandeling van de klacht zoals omschreven in dit reglement, diens klacht naar zijn oordeel in onvoldoende mate is weggenomen;</w:t>
      </w:r>
    </w:p>
    <w:p w14:paraId="0C7E95DA" w14:textId="77777777" w:rsidR="00146112" w:rsidRPr="005C444B" w:rsidRDefault="00000000" w:rsidP="00146112">
      <w:pPr>
        <w:spacing w:after="0"/>
        <w:ind w:left="720" w:hanging="720"/>
        <w:rPr>
          <w:rFonts w:ascii="Arial Narrow" w:hAnsi="Arial Narrow"/>
        </w:rPr>
      </w:pPr>
      <w:r w:rsidRPr="005C444B">
        <w:rPr>
          <w:rFonts w:ascii="Arial Narrow" w:hAnsi="Arial Narrow"/>
        </w:rPr>
        <w:t>c.</w:t>
      </w:r>
      <w:r w:rsidRPr="005C444B">
        <w:rPr>
          <w:rFonts w:ascii="Arial Narrow" w:hAnsi="Arial Narrow"/>
        </w:rPr>
        <w:tab/>
        <w:t>van hem in redelijkheid niet kan worden verlangd dat hij onder de gegeven omstandigheden zijn klacht over een hem betreffende gedraging van de zorgaanbieder in het kader van de zorgverlening bij de zorgaanbieder indient.</w:t>
      </w:r>
    </w:p>
    <w:p w14:paraId="6F478BA8" w14:textId="77777777" w:rsidR="00146112" w:rsidRPr="005C444B" w:rsidRDefault="00146112" w:rsidP="00146112">
      <w:pPr>
        <w:spacing w:after="0"/>
        <w:rPr>
          <w:rFonts w:ascii="Arial Narrow" w:hAnsi="Arial Narrow"/>
        </w:rPr>
      </w:pPr>
    </w:p>
    <w:p w14:paraId="26C5A677" w14:textId="77777777" w:rsidR="00146112" w:rsidRPr="005C444B" w:rsidRDefault="00000000" w:rsidP="00146112">
      <w:pPr>
        <w:spacing w:after="0"/>
        <w:rPr>
          <w:rFonts w:ascii="Arial Narrow" w:hAnsi="Arial Narrow"/>
          <w:b/>
        </w:rPr>
      </w:pPr>
      <w:r w:rsidRPr="005C444B">
        <w:rPr>
          <w:rFonts w:ascii="Arial Narrow" w:hAnsi="Arial Narrow"/>
          <w:b/>
        </w:rPr>
        <w:t xml:space="preserve">Algemene bepalingen </w:t>
      </w:r>
    </w:p>
    <w:p w14:paraId="078FF595" w14:textId="77777777" w:rsidR="000A7377" w:rsidRPr="005C444B" w:rsidRDefault="000A7377" w:rsidP="00146112">
      <w:pPr>
        <w:spacing w:after="0"/>
        <w:rPr>
          <w:rFonts w:ascii="Arial Narrow" w:hAnsi="Arial Narrow"/>
        </w:rPr>
      </w:pPr>
    </w:p>
    <w:p w14:paraId="38CCFA25" w14:textId="77777777" w:rsidR="00146112" w:rsidRPr="005C444B" w:rsidRDefault="00000000" w:rsidP="00146112">
      <w:pPr>
        <w:spacing w:after="0"/>
        <w:rPr>
          <w:rFonts w:ascii="Arial Narrow" w:hAnsi="Arial Narrow"/>
        </w:rPr>
      </w:pPr>
      <w:r w:rsidRPr="005C444B">
        <w:rPr>
          <w:rFonts w:ascii="Arial Narrow" w:hAnsi="Arial Narrow"/>
        </w:rPr>
        <w:t xml:space="preserve">Artikel 10. Vertegenwoordiging </w:t>
      </w:r>
    </w:p>
    <w:p w14:paraId="2AA52CF1" w14:textId="77777777" w:rsidR="00146112" w:rsidRPr="005C444B" w:rsidRDefault="00000000" w:rsidP="00146112">
      <w:pPr>
        <w:spacing w:after="0"/>
        <w:rPr>
          <w:rFonts w:ascii="Arial Narrow" w:hAnsi="Arial Narrow"/>
        </w:rPr>
      </w:pPr>
      <w:r w:rsidRPr="005C444B">
        <w:rPr>
          <w:rFonts w:ascii="Arial Narrow" w:hAnsi="Arial Narrow"/>
        </w:rPr>
        <w:t>De klager, degene over wie wordt geklaagd, dan wel Thuiszorg Hart voor Nederland kunnen zich bij de behandeling van de klacht laten vertegenwoordigen, en/of zich laten bijstaan door een vertrouwenspersoon. De directie kan de vertegenwoordiger respectievelijk de vertrouwenspersoon verzoeken een schriftelijke verklaring te overleggen waaruit zijn machtiging blijkt.</w:t>
      </w:r>
    </w:p>
    <w:p w14:paraId="1DB9E8AD" w14:textId="77777777" w:rsidR="00146112" w:rsidRPr="005C444B" w:rsidRDefault="00000000" w:rsidP="00146112">
      <w:pPr>
        <w:spacing w:after="0"/>
        <w:rPr>
          <w:rFonts w:ascii="Arial Narrow" w:hAnsi="Arial Narrow"/>
        </w:rPr>
      </w:pPr>
      <w:r w:rsidRPr="005C444B">
        <w:rPr>
          <w:rFonts w:ascii="Arial Narrow" w:hAnsi="Arial Narrow"/>
        </w:rPr>
        <w:t xml:space="preserve"> </w:t>
      </w:r>
    </w:p>
    <w:p w14:paraId="0020077F" w14:textId="77777777" w:rsidR="00146112" w:rsidRPr="005C444B" w:rsidRDefault="00000000" w:rsidP="00146112">
      <w:pPr>
        <w:spacing w:after="0"/>
        <w:rPr>
          <w:rFonts w:ascii="Arial Narrow" w:hAnsi="Arial Narrow"/>
        </w:rPr>
      </w:pPr>
      <w:r w:rsidRPr="005C444B">
        <w:rPr>
          <w:rFonts w:ascii="Arial Narrow" w:hAnsi="Arial Narrow"/>
        </w:rPr>
        <w:t xml:space="preserve">Artikel 11. Bijstand voor de klager </w:t>
      </w:r>
    </w:p>
    <w:p w14:paraId="67CC5406" w14:textId="77777777" w:rsidR="00146112" w:rsidRPr="005C444B" w:rsidRDefault="00000000" w:rsidP="00146112">
      <w:pPr>
        <w:spacing w:after="0"/>
        <w:rPr>
          <w:rFonts w:ascii="Arial Narrow" w:hAnsi="Arial Narrow"/>
        </w:rPr>
      </w:pPr>
      <w:r w:rsidRPr="005C444B">
        <w:rPr>
          <w:rFonts w:ascii="Arial Narrow" w:hAnsi="Arial Narrow"/>
        </w:rPr>
        <w:t xml:space="preserve">De klager kan zich bij het indienen van een klacht laten bijstaan. Zo de klager dit wenst, wordt door Thuiszorg Hart voor Nederland </w:t>
      </w:r>
      <w:proofErr w:type="gramStart"/>
      <w:r w:rsidRPr="005C444B">
        <w:rPr>
          <w:rFonts w:ascii="Arial Narrow" w:hAnsi="Arial Narrow"/>
        </w:rPr>
        <w:t>hulp verleend</w:t>
      </w:r>
      <w:proofErr w:type="gramEnd"/>
      <w:r w:rsidRPr="005C444B">
        <w:rPr>
          <w:rFonts w:ascii="Arial Narrow" w:hAnsi="Arial Narrow"/>
        </w:rPr>
        <w:t xml:space="preserve"> bij het indienen en/of formuleren van de klacht. De klacht kan door de klachtenfunctionaris op schrift gesteld worden en vervolgens door de klager ondertekend worden. De klager ontvangt hiervan een afschrift. Desgewenst kan ook hulp van Zorgbelang/cliëntvertrouwenspersoon (Wlz) worden ingeschakeld. De zorgaanbieder draagt er zorg voor dat de cliënt (klager) informatie ontvangt over de beschikbaarheid van deze bijstand.  </w:t>
      </w:r>
    </w:p>
    <w:p w14:paraId="24C04F90" w14:textId="77777777" w:rsidR="00146112" w:rsidRPr="005C444B" w:rsidRDefault="00146112" w:rsidP="00146112">
      <w:pPr>
        <w:spacing w:after="0"/>
        <w:rPr>
          <w:rFonts w:ascii="Arial Narrow" w:hAnsi="Arial Narrow"/>
        </w:rPr>
      </w:pPr>
    </w:p>
    <w:p w14:paraId="00B8FFF6" w14:textId="77777777" w:rsidR="003974CB" w:rsidRPr="005C444B" w:rsidRDefault="00000000">
      <w:pPr>
        <w:rPr>
          <w:rFonts w:ascii="Arial Narrow" w:hAnsi="Arial Narrow"/>
        </w:rPr>
      </w:pPr>
      <w:r w:rsidRPr="005C444B">
        <w:rPr>
          <w:rFonts w:ascii="Arial Narrow" w:hAnsi="Arial Narrow"/>
        </w:rPr>
        <w:br w:type="page"/>
      </w:r>
    </w:p>
    <w:p w14:paraId="54404021" w14:textId="77777777" w:rsidR="00146112" w:rsidRPr="005C444B" w:rsidRDefault="00000000" w:rsidP="00146112">
      <w:pPr>
        <w:spacing w:after="0"/>
        <w:rPr>
          <w:rFonts w:ascii="Arial Narrow" w:hAnsi="Arial Narrow"/>
        </w:rPr>
      </w:pPr>
      <w:r w:rsidRPr="005C444B">
        <w:rPr>
          <w:rFonts w:ascii="Arial Narrow" w:hAnsi="Arial Narrow"/>
        </w:rPr>
        <w:lastRenderedPageBreak/>
        <w:t xml:space="preserve">Artikel 12. Registratie klachten </w:t>
      </w:r>
    </w:p>
    <w:p w14:paraId="3FE921EF" w14:textId="77777777" w:rsidR="00146112" w:rsidRPr="005C444B" w:rsidRDefault="00000000" w:rsidP="00146112">
      <w:pPr>
        <w:spacing w:after="0"/>
        <w:rPr>
          <w:rFonts w:ascii="Arial Narrow" w:hAnsi="Arial Narrow"/>
        </w:rPr>
      </w:pPr>
      <w:r w:rsidRPr="005C444B">
        <w:rPr>
          <w:rFonts w:ascii="Arial Narrow" w:hAnsi="Arial Narrow"/>
        </w:rPr>
        <w:t xml:space="preserve">De klachtopvangfunctionaris registreert de klachten die aan hem zijn gemeld, de werkzaamheden die hij naar aanleiding van klachten heeft verricht en de resultaten daarvan. Op basis van deze registratie rapporteert de klachtopvangfunctionaris schriftelijk periodiek over zijn werkzaamheden en bevindingen aan de Raad van Bestuur. De klachtopvangfunctionaris kan aan zijn bevindingen aanbevelingen verbinden. </w:t>
      </w:r>
    </w:p>
    <w:p w14:paraId="6DC79AFF" w14:textId="77777777" w:rsidR="00D509DB" w:rsidRPr="005C444B" w:rsidRDefault="00D509DB" w:rsidP="00146112">
      <w:pPr>
        <w:spacing w:after="0"/>
        <w:rPr>
          <w:rFonts w:ascii="Arial Narrow" w:hAnsi="Arial Narrow"/>
        </w:rPr>
      </w:pPr>
    </w:p>
    <w:p w14:paraId="1D922C4A" w14:textId="77777777" w:rsidR="00146112" w:rsidRPr="005C444B" w:rsidRDefault="00000000" w:rsidP="00146112">
      <w:pPr>
        <w:spacing w:after="0"/>
        <w:rPr>
          <w:rFonts w:ascii="Arial Narrow" w:hAnsi="Arial Narrow"/>
        </w:rPr>
      </w:pPr>
      <w:r w:rsidRPr="005C444B">
        <w:rPr>
          <w:rFonts w:ascii="Arial Narrow" w:hAnsi="Arial Narrow"/>
        </w:rPr>
        <w:t>Artikel 13. Kosten</w:t>
      </w:r>
    </w:p>
    <w:p w14:paraId="0BB9CBE8" w14:textId="77777777" w:rsidR="00146112" w:rsidRPr="005C444B" w:rsidRDefault="00000000" w:rsidP="00146112">
      <w:pPr>
        <w:spacing w:after="0"/>
        <w:ind w:left="720" w:hanging="720"/>
        <w:rPr>
          <w:rFonts w:ascii="Arial Narrow" w:hAnsi="Arial Narrow"/>
        </w:rPr>
      </w:pPr>
      <w:r w:rsidRPr="005C444B">
        <w:rPr>
          <w:rFonts w:ascii="Arial Narrow" w:hAnsi="Arial Narrow"/>
        </w:rPr>
        <w:t>1.</w:t>
      </w:r>
      <w:r w:rsidRPr="005C444B">
        <w:rPr>
          <w:rFonts w:ascii="Arial Narrow" w:hAnsi="Arial Narrow"/>
        </w:rPr>
        <w:tab/>
        <w:t>De klachtenprocedure voor de klager is kosteloos, met inbegrip van de bijstand zoals omschreven in artikel 11. Dit geldt niet ten aanzien van de eventuele kosten die het inroepen van andere/aanvullende bijstand door de klager met zich meebrengt.</w:t>
      </w:r>
    </w:p>
    <w:p w14:paraId="71D03F85" w14:textId="77777777" w:rsidR="00146112" w:rsidRPr="005C444B" w:rsidRDefault="00000000" w:rsidP="00146112">
      <w:pPr>
        <w:spacing w:after="0"/>
        <w:ind w:left="720" w:hanging="720"/>
        <w:rPr>
          <w:rFonts w:ascii="Arial Narrow" w:hAnsi="Arial Narrow"/>
        </w:rPr>
      </w:pPr>
      <w:r w:rsidRPr="005C444B">
        <w:rPr>
          <w:rFonts w:ascii="Arial Narrow" w:hAnsi="Arial Narrow"/>
        </w:rPr>
        <w:t>2.</w:t>
      </w:r>
      <w:r w:rsidRPr="005C444B">
        <w:rPr>
          <w:rFonts w:ascii="Arial Narrow" w:hAnsi="Arial Narrow"/>
        </w:rPr>
        <w:tab/>
        <w:t>Legt de klager z’n klacht voor aan de geschillencommissie, dan geldt wat in het reglement van de geschillencommissie daarover is opgenomen.</w:t>
      </w:r>
    </w:p>
    <w:p w14:paraId="5D21D304" w14:textId="77777777" w:rsidR="00146112" w:rsidRPr="005C444B" w:rsidRDefault="00146112" w:rsidP="00146112">
      <w:pPr>
        <w:spacing w:after="0"/>
        <w:rPr>
          <w:rFonts w:ascii="Arial Narrow" w:hAnsi="Arial Narrow"/>
        </w:rPr>
      </w:pPr>
    </w:p>
    <w:p w14:paraId="75A92A79" w14:textId="77777777" w:rsidR="00146112" w:rsidRPr="005C444B" w:rsidRDefault="00000000" w:rsidP="00146112">
      <w:pPr>
        <w:spacing w:after="0"/>
        <w:rPr>
          <w:rFonts w:ascii="Arial Narrow" w:hAnsi="Arial Narrow"/>
        </w:rPr>
      </w:pPr>
      <w:r w:rsidRPr="005C444B">
        <w:rPr>
          <w:rFonts w:ascii="Arial Narrow" w:hAnsi="Arial Narrow"/>
        </w:rPr>
        <w:t>Artikel 14. Klachten over (betrokken) anderen</w:t>
      </w:r>
    </w:p>
    <w:p w14:paraId="75CF64FB" w14:textId="77777777" w:rsidR="00146112" w:rsidRPr="005C444B" w:rsidRDefault="00000000" w:rsidP="00146112">
      <w:pPr>
        <w:spacing w:after="0"/>
        <w:ind w:left="720" w:hanging="720"/>
        <w:rPr>
          <w:rFonts w:ascii="Arial Narrow" w:hAnsi="Arial Narrow"/>
        </w:rPr>
      </w:pPr>
      <w:r w:rsidRPr="005C444B">
        <w:rPr>
          <w:rFonts w:ascii="Arial Narrow" w:hAnsi="Arial Narrow"/>
        </w:rPr>
        <w:t>1.</w:t>
      </w:r>
      <w:r w:rsidRPr="005C444B">
        <w:rPr>
          <w:rFonts w:ascii="Arial Narrow" w:hAnsi="Arial Narrow"/>
        </w:rPr>
        <w:tab/>
        <w:t>Als blijkt dat een klacht betrekking heeft op het handelen van een ander, draagt de klachtenfunctionaris of een leidinggevende op zorgvuldige wijze de klacht over aan degene, op wiens handelen de klacht betrekking heeft, tenzij de klager daarvoor geen toestemming heeft gegeven.</w:t>
      </w:r>
    </w:p>
    <w:p w14:paraId="3061E94C" w14:textId="77777777" w:rsidR="00146112" w:rsidRPr="005C444B" w:rsidRDefault="00000000" w:rsidP="00146112">
      <w:pPr>
        <w:spacing w:after="0"/>
        <w:ind w:left="720" w:hanging="720"/>
        <w:rPr>
          <w:rFonts w:ascii="Arial Narrow" w:hAnsi="Arial Narrow"/>
        </w:rPr>
      </w:pPr>
      <w:r w:rsidRPr="005C444B">
        <w:rPr>
          <w:rFonts w:ascii="Arial Narrow" w:hAnsi="Arial Narrow"/>
        </w:rPr>
        <w:t>2.</w:t>
      </w:r>
      <w:r w:rsidRPr="005C444B">
        <w:rPr>
          <w:rFonts w:ascii="Arial Narrow" w:hAnsi="Arial Narrow"/>
        </w:rPr>
        <w:tab/>
      </w:r>
      <w:proofErr w:type="gramStart"/>
      <w:r w:rsidRPr="005C444B">
        <w:rPr>
          <w:rFonts w:ascii="Arial Narrow" w:hAnsi="Arial Narrow"/>
        </w:rPr>
        <w:t>Indien</w:t>
      </w:r>
      <w:proofErr w:type="gramEnd"/>
      <w:r w:rsidRPr="005C444B">
        <w:rPr>
          <w:rFonts w:ascii="Arial Narrow" w:hAnsi="Arial Narrow"/>
        </w:rPr>
        <w:t xml:space="preserve"> een klacht betrekking heeft op zorg die wordt verleend in samenhang met zorg, ondersteuning of hulp die een ander verleent en de klager heeft doen weten dat hij ook bij die ander een klacht heeft ingediend, wordt overgegaan tot een gecombineerde behandeling van klachten, tenzij de klager daarvoor geen toestemming heeft gegeven.</w:t>
      </w:r>
    </w:p>
    <w:p w14:paraId="373FC2AE" w14:textId="77777777" w:rsidR="00146112" w:rsidRPr="005C444B" w:rsidRDefault="00000000" w:rsidP="00146112">
      <w:pPr>
        <w:spacing w:after="0"/>
        <w:ind w:left="720" w:hanging="720"/>
        <w:rPr>
          <w:rFonts w:ascii="Arial Narrow" w:hAnsi="Arial Narrow"/>
        </w:rPr>
      </w:pPr>
      <w:r w:rsidRPr="005C444B">
        <w:rPr>
          <w:rFonts w:ascii="Arial Narrow" w:hAnsi="Arial Narrow"/>
        </w:rPr>
        <w:t>3.</w:t>
      </w:r>
      <w:r w:rsidRPr="005C444B">
        <w:rPr>
          <w:rFonts w:ascii="Arial Narrow" w:hAnsi="Arial Narrow"/>
        </w:rPr>
        <w:tab/>
        <w:t>Als de afhandeling van een klacht als bedoeld in het vorige lid plaatsvindt door of namens de organisatie of gezamenlijk met de betrokken ander, geschiedt dat op een wijze die inhoudelijk recht doet aan de samenhang tussen de zorg, ondersteuning of hulp die zij verlenen.</w:t>
      </w:r>
    </w:p>
    <w:p w14:paraId="241C5E49" w14:textId="77777777" w:rsidR="00146112" w:rsidRPr="005C444B" w:rsidRDefault="00000000" w:rsidP="00146112">
      <w:pPr>
        <w:spacing w:after="0"/>
        <w:rPr>
          <w:rFonts w:ascii="Arial Narrow" w:hAnsi="Arial Narrow"/>
        </w:rPr>
      </w:pPr>
      <w:r w:rsidRPr="005C444B">
        <w:rPr>
          <w:rFonts w:ascii="Arial Narrow" w:hAnsi="Arial Narrow"/>
        </w:rPr>
        <w:t>4.</w:t>
      </w:r>
      <w:r w:rsidRPr="005C444B">
        <w:rPr>
          <w:rFonts w:ascii="Arial Narrow" w:hAnsi="Arial Narrow"/>
        </w:rPr>
        <w:tab/>
        <w:t>Klager wordt geïnformeerd over hoe de procedure in dat geval verloopt.</w:t>
      </w:r>
    </w:p>
    <w:p w14:paraId="6F59DE86" w14:textId="77777777" w:rsidR="00886662" w:rsidRPr="00D509DB" w:rsidRDefault="00000000" w:rsidP="00DA63A7">
      <w:pPr>
        <w:spacing w:after="0"/>
        <w:ind w:left="720" w:hanging="720"/>
        <w:rPr>
          <w:rFonts w:ascii="Arial Narrow" w:hAnsi="Arial Narrow"/>
        </w:rPr>
      </w:pPr>
      <w:r w:rsidRPr="005C444B">
        <w:rPr>
          <w:rFonts w:ascii="Arial Narrow" w:hAnsi="Arial Narrow"/>
        </w:rPr>
        <w:t>5.</w:t>
      </w:r>
      <w:r w:rsidRPr="005C444B">
        <w:rPr>
          <w:rFonts w:ascii="Arial Narrow" w:hAnsi="Arial Narrow"/>
        </w:rPr>
        <w:tab/>
        <w:t>Klager kan in de situatie van gecombineerde behandeling aangeven welke klachtenfunctionaris, van Thuiszorg Hart voor Nederland of van de betrokken ander, hij wenst als eerste aanspreekpunt.</w:t>
      </w:r>
      <w:bookmarkEnd w:id="139"/>
    </w:p>
    <w:sectPr w:rsidR="00886662" w:rsidRPr="00D509DB" w:rsidSect="00CE3D41">
      <w:headerReference w:type="default" r:id="rId48"/>
      <w:footerReference w:type="default" r:id="rId49"/>
      <w:headerReference w:type="first" r:id="rId50"/>
      <w:type w:val="continuous"/>
      <w:pgSz w:w="11906" w:h="16838" w:code="9"/>
      <w:pgMar w:top="1276" w:right="1185"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F3F8B" w14:textId="77777777" w:rsidR="00552932" w:rsidRDefault="00552932">
      <w:pPr>
        <w:spacing w:after="0" w:line="240" w:lineRule="auto"/>
      </w:pPr>
      <w:r>
        <w:separator/>
      </w:r>
    </w:p>
  </w:endnote>
  <w:endnote w:type="continuationSeparator" w:id="0">
    <w:p w14:paraId="677603BA" w14:textId="77777777" w:rsidR="00552932" w:rsidRDefault="0055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ont385">
    <w:altName w:val="Calibri"/>
    <w:charset w:val="00"/>
    <w:family w:val="auto"/>
    <w:pitch w:val="variable"/>
  </w:font>
  <w:font w:name="HGPMinchoE">
    <w:altName w:val="HGP明朝E"/>
    <w:charset w:val="80"/>
    <w:family w:val="roman"/>
    <w:pitch w:val="variable"/>
    <w:sig w:usb0="E00002FF" w:usb1="2AC7EDFE" w:usb2="00000012" w:usb3="00000000" w:csb0="0002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6FD1" w14:textId="77777777" w:rsidR="006A7CEE" w:rsidRPr="004258B7" w:rsidRDefault="00000000" w:rsidP="00886662">
    <w:pPr>
      <w:pStyle w:val="Voettekst"/>
      <w:spacing w:before="0"/>
      <w:rPr>
        <w:rFonts w:ascii="Arial Narrow" w:hAnsi="Arial Narrow"/>
        <w:color w:val="000000" w:themeColor="text1"/>
        <w:sz w:val="10"/>
        <w:szCs w:val="10"/>
      </w:rPr>
    </w:pPr>
    <w:r w:rsidRPr="001660AD">
      <w:rPr>
        <w:noProof/>
        <w:sz w:val="10"/>
        <w:szCs w:val="10"/>
        <w:highlight w:val="yellow"/>
        <w:lang w:val="en-US"/>
      </w:rPr>
      <mc:AlternateContent>
        <mc:Choice Requires="wps">
          <w:drawing>
            <wp:anchor distT="0" distB="0" distL="114300" distR="114300" simplePos="0" relativeHeight="251658240" behindDoc="0" locked="0" layoutInCell="1" allowOverlap="1" wp14:anchorId="2A2FAFCF" wp14:editId="02785439">
              <wp:simplePos x="0" y="0"/>
              <wp:positionH relativeFrom="margin">
                <wp:align>right</wp:align>
              </wp:positionH>
              <wp:positionV relativeFrom="bottomMargin">
                <wp:align>top</wp:align>
              </wp:positionV>
              <wp:extent cx="1508760" cy="442595"/>
              <wp:effectExtent l="0" t="0" r="0" b="0"/>
              <wp:wrapNone/>
              <wp:docPr id="56" name="Tekstvak 56"/>
              <wp:cNvGraphicFramePr/>
              <a:graphic xmlns:a="http://schemas.openxmlformats.org/drawingml/2006/main">
                <a:graphicData uri="http://schemas.microsoft.com/office/word/2010/wordprocessingShape">
                  <wps:wsp>
                    <wps:cNvSpPr txBox="1"/>
                    <wps:spPr>
                      <a:xfrm>
                        <a:off x="0" y="0"/>
                        <a:ext cx="1508760" cy="442595"/>
                      </a:xfrm>
                      <a:prstGeom prst="rect">
                        <a:avLst/>
                      </a:prstGeom>
                      <a:noFill/>
                      <a:ln w="6350">
                        <a:noFill/>
                      </a:ln>
                      <a:effectLst/>
                    </wps:spPr>
                    <wps:txbx>
                      <w:txbxContent>
                        <w:p w14:paraId="5138AC19" w14:textId="77777777" w:rsidR="006A7CEE" w:rsidRPr="00D82E31" w:rsidRDefault="00000000">
                          <w:pPr>
                            <w:pStyle w:val="Voettekst"/>
                            <w:jc w:val="right"/>
                            <w:rPr>
                              <w:rFonts w:ascii="Arial Narrow" w:hAnsi="Arial Narrow"/>
                              <w:color w:val="000000" w:themeColor="text1"/>
                              <w:sz w:val="24"/>
                            </w:rPr>
                          </w:pPr>
                          <w:r w:rsidRPr="00D82E31">
                            <w:rPr>
                              <w:rFonts w:ascii="Arial Narrow" w:hAnsi="Arial Narrow"/>
                              <w:color w:val="000000" w:themeColor="text1"/>
                              <w:sz w:val="24"/>
                            </w:rPr>
                            <w:fldChar w:fldCharType="begin"/>
                          </w:r>
                          <w:r w:rsidRPr="00D82E31">
                            <w:rPr>
                              <w:rFonts w:ascii="Arial Narrow" w:hAnsi="Arial Narrow"/>
                              <w:color w:val="000000" w:themeColor="text1"/>
                              <w:sz w:val="24"/>
                            </w:rPr>
                            <w:instrText>PAGE  \* Arabic  \* MERGEFORMAT</w:instrText>
                          </w:r>
                          <w:r w:rsidRPr="00D82E31">
                            <w:rPr>
                              <w:rFonts w:ascii="Arial Narrow" w:hAnsi="Arial Narrow"/>
                              <w:color w:val="000000" w:themeColor="text1"/>
                              <w:sz w:val="24"/>
                            </w:rPr>
                            <w:fldChar w:fldCharType="separate"/>
                          </w:r>
                          <w:r>
                            <w:rPr>
                              <w:rFonts w:ascii="Arial Narrow" w:hAnsi="Arial Narrow"/>
                              <w:noProof/>
                              <w:color w:val="000000" w:themeColor="text1"/>
                              <w:sz w:val="24"/>
                            </w:rPr>
                            <w:t>21</w:t>
                          </w:r>
                          <w:r w:rsidRPr="00D82E31">
                            <w:rPr>
                              <w:rFonts w:ascii="Arial Narrow" w:hAnsi="Arial Narrow"/>
                              <w:color w:val="000000" w:themeColor="text1"/>
                              <w:sz w:val="24"/>
                            </w:rPr>
                            <w:fldChar w:fldCharType="end"/>
                          </w:r>
                        </w:p>
                      </w:txbxContent>
                    </wps:txbx>
                    <wps:bodyPr rot="0" spcFirstLastPara="0" vertOverflow="overflow" horzOverflow="overflow" vert="horz" wrap="square"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6" o:spid="_x0000_s2049" type="#_x0000_t202" style="width:118.8pt;height:34.85pt;margin-top:0;margin-left:67.6pt;mso-height-percent:0;mso-height-relative:margin;mso-position-horizontal:right;mso-position-horizontal-relative:margin;mso-position-vertical:top;mso-position-vertical-relative:bottom-margin-area;mso-width-percent:0;mso-width-relative:margin;mso-wrap-distance-bottom:0;mso-wrap-distance-left:9pt;mso-wrap-distance-right:9pt;mso-wrap-distance-top:0;mso-wrap-style:square;position:absolute;visibility:visible;v-text-anchor:top;z-index:251659264" filled="f" stroked="f" strokeweight="0.5pt">
              <v:textbox style="mso-fit-shape-to-text:t">
                <w:txbxContent>
                  <w:p w:rsidR="006A7CEE" w:rsidRPr="00D82E31">
                    <w:pPr>
                      <w:pStyle w:val="Footer"/>
                      <w:jc w:val="right"/>
                      <w:rPr>
                        <w:rFonts w:ascii="Arial Narrow" w:hAnsi="Arial Narrow"/>
                        <w:color w:val="000000" w:themeColor="text1"/>
                        <w:sz w:val="24"/>
                      </w:rPr>
                    </w:pPr>
                    <w:r w:rsidRPr="00D82E31">
                      <w:rPr>
                        <w:rFonts w:ascii="Arial Narrow" w:hAnsi="Arial Narrow"/>
                        <w:color w:val="000000" w:themeColor="text1"/>
                        <w:sz w:val="24"/>
                      </w:rPr>
                      <w:fldChar w:fldCharType="begin"/>
                    </w:r>
                    <w:r w:rsidRPr="00D82E31">
                      <w:rPr>
                        <w:rFonts w:ascii="Arial Narrow" w:hAnsi="Arial Narrow"/>
                        <w:color w:val="000000" w:themeColor="text1"/>
                        <w:sz w:val="24"/>
                      </w:rPr>
                      <w:instrText>PAGE  \* Arabic  \* MERGEFORMAT</w:instrText>
                    </w:r>
                    <w:r w:rsidRPr="00D82E31">
                      <w:rPr>
                        <w:rFonts w:ascii="Arial Narrow" w:hAnsi="Arial Narrow"/>
                        <w:color w:val="000000" w:themeColor="text1"/>
                        <w:sz w:val="24"/>
                      </w:rPr>
                      <w:fldChar w:fldCharType="separate"/>
                    </w:r>
                    <w:r>
                      <w:rPr>
                        <w:rFonts w:ascii="Arial Narrow" w:hAnsi="Arial Narrow"/>
                        <w:noProof/>
                        <w:color w:val="000000" w:themeColor="text1"/>
                        <w:sz w:val="24"/>
                      </w:rPr>
                      <w:t>21</w:t>
                    </w:r>
                    <w:r w:rsidRPr="00D82E31">
                      <w:rPr>
                        <w:rFonts w:ascii="Arial Narrow" w:hAnsi="Arial Narrow"/>
                        <w:color w:val="000000" w:themeColor="text1"/>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8A84A" w14:textId="77777777" w:rsidR="00552932" w:rsidRDefault="00552932">
      <w:pPr>
        <w:spacing w:after="0" w:line="240" w:lineRule="auto"/>
      </w:pPr>
      <w:r>
        <w:separator/>
      </w:r>
    </w:p>
  </w:footnote>
  <w:footnote w:type="continuationSeparator" w:id="0">
    <w:p w14:paraId="0D480B7E" w14:textId="77777777" w:rsidR="00552932" w:rsidRDefault="00552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1597" w14:textId="77777777" w:rsidR="006A7CEE" w:rsidRPr="00FE1647" w:rsidRDefault="00000000" w:rsidP="00886662">
    <w:pPr>
      <w:pStyle w:val="Koptekst"/>
      <w:tabs>
        <w:tab w:val="left" w:pos="2670"/>
      </w:tabs>
      <w:rPr>
        <w:rFonts w:ascii="Arial Narrow" w:hAnsi="Arial Narrow"/>
        <w:sz w:val="26"/>
        <w:szCs w:val="26"/>
        <w:lang w:val="en-US"/>
      </w:rPr>
    </w:pPr>
    <w:r w:rsidRPr="005975C7">
      <w:rPr>
        <w:rFonts w:ascii="Arial Narrow" w:hAnsi="Arial Narrow"/>
        <w:noProof/>
        <w:sz w:val="26"/>
        <w:szCs w:val="26"/>
        <w:lang w:val="en-US"/>
      </w:rPr>
      <w:drawing>
        <wp:anchor distT="0" distB="0" distL="114300" distR="114300" simplePos="0" relativeHeight="251660288" behindDoc="1" locked="0" layoutInCell="1" allowOverlap="1" wp14:anchorId="638CDE8B" wp14:editId="2E426B6A">
          <wp:simplePos x="0" y="0"/>
          <wp:positionH relativeFrom="leftMargin">
            <wp:align>right</wp:align>
          </wp:positionH>
          <wp:positionV relativeFrom="paragraph">
            <wp:posOffset>-455295</wp:posOffset>
          </wp:positionV>
          <wp:extent cx="321310" cy="10853420"/>
          <wp:effectExtent l="0" t="0" r="2540" b="508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314507"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1310" cy="10853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451F9115" wp14:editId="670DA8B8">
          <wp:simplePos x="0" y="0"/>
          <wp:positionH relativeFrom="column">
            <wp:posOffset>5845810</wp:posOffset>
          </wp:positionH>
          <wp:positionV relativeFrom="paragraph">
            <wp:posOffset>25400</wp:posOffset>
          </wp:positionV>
          <wp:extent cx="297180" cy="330200"/>
          <wp:effectExtent l="0" t="0" r="7620" b="0"/>
          <wp:wrapSquare wrapText="bothSides"/>
          <wp:docPr id="4" name="Afbeelding 4" descr="C:\Users\Ingrid Otten\AppData\Local\Microsoft\Windows\Temporary Internet Files\Content.Outlook\H1IRFBTL\EN-1522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794606" name="Picture 1" descr="C:\Users\Ingrid Otten\AppData\Local\Microsoft\Windows\Temporary Internet Files\Content.Outlook\H1IRFBTL\EN-15224 (2).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9718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F3A">
      <w:rPr>
        <w:noProof/>
        <w:sz w:val="26"/>
        <w:szCs w:val="26"/>
        <w:lang w:val="en-US"/>
      </w:rPr>
      <w:drawing>
        <wp:anchor distT="0" distB="0" distL="114300" distR="114300" simplePos="0" relativeHeight="251662336" behindDoc="1" locked="0" layoutInCell="1" allowOverlap="1" wp14:anchorId="120E8FBC" wp14:editId="53ACE08F">
          <wp:simplePos x="0" y="0"/>
          <wp:positionH relativeFrom="column">
            <wp:posOffset>4667885</wp:posOffset>
          </wp:positionH>
          <wp:positionV relativeFrom="paragraph">
            <wp:posOffset>-303530</wp:posOffset>
          </wp:positionV>
          <wp:extent cx="1449070" cy="656590"/>
          <wp:effectExtent l="0" t="0" r="0" b="0"/>
          <wp:wrapSquare wrapText="bothSides"/>
          <wp:docPr id="2" name="Afbeelding 2" descr="http://www.vphosted.com/sf/_langid-11/_/upload/nl/4/3/7/1/b1ef219767613dc51d79064a4be8e7ad.230061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896681" name="Picture 2" descr="http://www.vphosted.com/sf/_langid-11/_/upload/nl/4/3/7/1/b1ef219767613dc51d79064a4be8e7ad.230061734.png"/>
                  <pic:cNvPicPr>
                    <a:picLocks noChangeAspect="1" noChangeArrowheads="1"/>
                  </pic:cNvPicPr>
                </pic:nvPicPr>
                <pic:blipFill>
                  <a:blip r:embed="rId3" r:link="rId4">
                    <a:extLst>
                      <a:ext uri="{28A0092B-C50C-407E-A947-70E740481C1C}">
                        <a14:useLocalDpi xmlns:a14="http://schemas.microsoft.com/office/drawing/2010/main" val="0"/>
                      </a:ext>
                    </a:extLst>
                  </a:blip>
                  <a:srcRect l="1190" t="35341" r="1190" b="37175"/>
                  <a:stretch>
                    <a:fillRect/>
                  </a:stretch>
                </pic:blipFill>
                <pic:spPr bwMode="auto">
                  <a:xfrm>
                    <a:off x="0" y="0"/>
                    <a:ext cx="1449070" cy="65659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sz w:val="26"/>
        <w:szCs w:val="26"/>
        <w:lang w:val="en-US"/>
      </w:rPr>
      <w:tab/>
    </w:r>
  </w:p>
  <w:p w14:paraId="08281A33" w14:textId="77777777" w:rsidR="006A7CEE" w:rsidRPr="004258B7" w:rsidRDefault="006A7CEE" w:rsidP="0088666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B5A3" w14:textId="77777777" w:rsidR="006A7CEE" w:rsidRDefault="00000000">
    <w:pPr>
      <w:pStyle w:val="Koptekst"/>
    </w:pPr>
    <w:r w:rsidRPr="00B51F3A">
      <w:rPr>
        <w:rFonts w:ascii="Arial Narrow" w:hAnsi="Arial Narrow"/>
        <w:noProof/>
        <w:sz w:val="26"/>
        <w:szCs w:val="26"/>
        <w:lang w:val="en-US"/>
      </w:rPr>
      <w:drawing>
        <wp:anchor distT="0" distB="0" distL="114300" distR="114300" simplePos="0" relativeHeight="251663360" behindDoc="1" locked="0" layoutInCell="1" allowOverlap="1" wp14:anchorId="5D43AEC6" wp14:editId="0894D83F">
          <wp:simplePos x="0" y="0"/>
          <wp:positionH relativeFrom="column">
            <wp:posOffset>-316865</wp:posOffset>
          </wp:positionH>
          <wp:positionV relativeFrom="paragraph">
            <wp:posOffset>-459740</wp:posOffset>
          </wp:positionV>
          <wp:extent cx="321369" cy="10853530"/>
          <wp:effectExtent l="0" t="0" r="2540" b="508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829854"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1369" cy="10853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40A3CA2"/>
    <w:lvl w:ilvl="0">
      <w:start w:val="1"/>
      <w:numFmt w:val="decimal"/>
      <w:pStyle w:val="Lijstnummering"/>
      <w:lvlText w:val="%1."/>
      <w:lvlJc w:val="left"/>
      <w:pPr>
        <w:tabs>
          <w:tab w:val="num" w:pos="360"/>
        </w:tabs>
        <w:ind w:left="360" w:hanging="360"/>
      </w:pPr>
      <w:rPr>
        <w:rFonts w:hint="default"/>
        <w:color w:val="808080" w:themeColor="background1" w:themeShade="80"/>
      </w:rPr>
    </w:lvl>
  </w:abstractNum>
  <w:abstractNum w:abstractNumId="1" w15:restartNumberingAfterBreak="0">
    <w:nsid w:val="FFFFFF89"/>
    <w:multiLevelType w:val="singleLevel"/>
    <w:tmpl w:val="2ADA3A6C"/>
    <w:lvl w:ilvl="0">
      <w:start w:val="1"/>
      <w:numFmt w:val="bullet"/>
      <w:pStyle w:val="Lijstopsomteken"/>
      <w:lvlText w:val="n"/>
      <w:lvlJc w:val="left"/>
      <w:pPr>
        <w:tabs>
          <w:tab w:val="num" w:pos="360"/>
        </w:tabs>
        <w:ind w:left="360" w:hanging="360"/>
      </w:pPr>
      <w:rPr>
        <w:rFonts w:ascii="Wingdings" w:hAnsi="Wingdings" w:hint="default"/>
        <w:color w:val="4584D3" w:themeColor="accent2"/>
      </w:rPr>
    </w:lvl>
  </w:abstractNum>
  <w:abstractNum w:abstractNumId="2" w15:restartNumberingAfterBreak="0">
    <w:nsid w:val="00000002"/>
    <w:multiLevelType w:val="multilevel"/>
    <w:tmpl w:val="00000002"/>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multilevel"/>
    <w:tmpl w:val="00000004"/>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5"/>
    <w:multiLevelType w:val="multilevel"/>
    <w:tmpl w:val="4F725C36"/>
    <w:name w:val="WWNum8"/>
    <w:lvl w:ilvl="0">
      <w:start w:val="1"/>
      <w:numFmt w:val="decimal"/>
      <w:lvlText w:val="%1."/>
      <w:lvlJc w:val="left"/>
      <w:pPr>
        <w:tabs>
          <w:tab w:val="num" w:pos="-851"/>
        </w:tabs>
        <w:ind w:left="360" w:hanging="360"/>
      </w:pPr>
      <w:rPr>
        <w:rFonts w:ascii="Arial Narrow" w:eastAsia="SimSun" w:hAnsi="Arial Narrow" w:cs="Arial"/>
      </w:rPr>
    </w:lvl>
    <w:lvl w:ilvl="1">
      <w:start w:val="1"/>
      <w:numFmt w:val="lowerLetter"/>
      <w:lvlText w:val="%2."/>
      <w:lvlJc w:val="left"/>
      <w:pPr>
        <w:tabs>
          <w:tab w:val="num" w:pos="-851"/>
        </w:tabs>
        <w:ind w:left="589" w:hanging="360"/>
      </w:pPr>
    </w:lvl>
    <w:lvl w:ilvl="2">
      <w:start w:val="1"/>
      <w:numFmt w:val="lowerRoman"/>
      <w:lvlText w:val="%2.%3."/>
      <w:lvlJc w:val="right"/>
      <w:pPr>
        <w:tabs>
          <w:tab w:val="num" w:pos="-851"/>
        </w:tabs>
        <w:ind w:left="1309" w:hanging="180"/>
      </w:pPr>
    </w:lvl>
    <w:lvl w:ilvl="3">
      <w:start w:val="1"/>
      <w:numFmt w:val="decimal"/>
      <w:lvlText w:val="%2.%3.%4."/>
      <w:lvlJc w:val="left"/>
      <w:pPr>
        <w:tabs>
          <w:tab w:val="num" w:pos="-851"/>
        </w:tabs>
        <w:ind w:left="2029" w:hanging="360"/>
      </w:pPr>
    </w:lvl>
    <w:lvl w:ilvl="4">
      <w:start w:val="1"/>
      <w:numFmt w:val="lowerLetter"/>
      <w:lvlText w:val="%2.%3.%4.%5."/>
      <w:lvlJc w:val="left"/>
      <w:pPr>
        <w:tabs>
          <w:tab w:val="num" w:pos="-851"/>
        </w:tabs>
        <w:ind w:left="2749" w:hanging="360"/>
      </w:pPr>
    </w:lvl>
    <w:lvl w:ilvl="5">
      <w:start w:val="1"/>
      <w:numFmt w:val="lowerRoman"/>
      <w:lvlText w:val="%2.%3.%4.%5.%6."/>
      <w:lvlJc w:val="right"/>
      <w:pPr>
        <w:tabs>
          <w:tab w:val="num" w:pos="-851"/>
        </w:tabs>
        <w:ind w:left="3469" w:hanging="180"/>
      </w:pPr>
    </w:lvl>
    <w:lvl w:ilvl="6">
      <w:start w:val="1"/>
      <w:numFmt w:val="decimal"/>
      <w:lvlText w:val="%2.%3.%4.%5.%6.%7."/>
      <w:lvlJc w:val="left"/>
      <w:pPr>
        <w:tabs>
          <w:tab w:val="num" w:pos="-851"/>
        </w:tabs>
        <w:ind w:left="4189" w:hanging="360"/>
      </w:pPr>
    </w:lvl>
    <w:lvl w:ilvl="7">
      <w:start w:val="1"/>
      <w:numFmt w:val="lowerLetter"/>
      <w:lvlText w:val="%2.%3.%4.%5.%6.%7.%8."/>
      <w:lvlJc w:val="left"/>
      <w:pPr>
        <w:tabs>
          <w:tab w:val="num" w:pos="-851"/>
        </w:tabs>
        <w:ind w:left="4909" w:hanging="360"/>
      </w:pPr>
    </w:lvl>
    <w:lvl w:ilvl="8">
      <w:start w:val="1"/>
      <w:numFmt w:val="lowerRoman"/>
      <w:lvlText w:val="%2.%3.%4.%5.%6.%7.%8.%9."/>
      <w:lvlJc w:val="right"/>
      <w:pPr>
        <w:tabs>
          <w:tab w:val="num" w:pos="-851"/>
        </w:tabs>
        <w:ind w:left="5629" w:hanging="180"/>
      </w:pPr>
    </w:lvl>
  </w:abstractNum>
  <w:abstractNum w:abstractNumId="6" w15:restartNumberingAfterBreak="0">
    <w:nsid w:val="00000006"/>
    <w:multiLevelType w:val="multilevel"/>
    <w:tmpl w:val="00000006"/>
    <w:name w:val="WWNum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2D7A0462"/>
    <w:name w:val="WWNum10"/>
    <w:lvl w:ilvl="0">
      <w:start w:val="1"/>
      <w:numFmt w:val="decimal"/>
      <w:lvlText w:val="%1."/>
      <w:lvlJc w:val="left"/>
      <w:pPr>
        <w:tabs>
          <w:tab w:val="num" w:pos="142"/>
        </w:tabs>
        <w:ind w:left="502"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15:restartNumberingAfterBreak="0">
    <w:nsid w:val="00000008"/>
    <w:multiLevelType w:val="multilevel"/>
    <w:tmpl w:val="00000008"/>
    <w:name w:val="WWNum1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5"/>
      <w:numFmt w:val="decimal"/>
      <w:lvlText w:val="%1."/>
      <w:lvlJc w:val="left"/>
      <w:pPr>
        <w:tabs>
          <w:tab w:val="num" w:pos="360"/>
        </w:tabs>
        <w:ind w:left="720" w:hanging="360"/>
      </w:pPr>
    </w:lvl>
    <w:lvl w:ilvl="1">
      <w:start w:val="1"/>
      <w:numFmt w:val="lowerLetter"/>
      <w:lvlText w:val="%2."/>
      <w:lvlJc w:val="left"/>
      <w:pPr>
        <w:tabs>
          <w:tab w:val="num" w:pos="360"/>
        </w:tabs>
        <w:ind w:left="1440" w:hanging="360"/>
      </w:pPr>
    </w:lvl>
    <w:lvl w:ilvl="2">
      <w:start w:val="1"/>
      <w:numFmt w:val="lowerRoman"/>
      <w:lvlText w:val="%2.%3."/>
      <w:lvlJc w:val="right"/>
      <w:pPr>
        <w:tabs>
          <w:tab w:val="num" w:pos="360"/>
        </w:tabs>
        <w:ind w:left="2160" w:hanging="180"/>
      </w:pPr>
    </w:lvl>
    <w:lvl w:ilvl="3">
      <w:start w:val="1"/>
      <w:numFmt w:val="decimal"/>
      <w:lvlText w:val="%2.%3.%4."/>
      <w:lvlJc w:val="left"/>
      <w:pPr>
        <w:tabs>
          <w:tab w:val="num" w:pos="360"/>
        </w:tabs>
        <w:ind w:left="2880" w:hanging="360"/>
      </w:pPr>
    </w:lvl>
    <w:lvl w:ilvl="4">
      <w:start w:val="1"/>
      <w:numFmt w:val="lowerLetter"/>
      <w:lvlText w:val="%2.%3.%4.%5."/>
      <w:lvlJc w:val="left"/>
      <w:pPr>
        <w:tabs>
          <w:tab w:val="num" w:pos="360"/>
        </w:tabs>
        <w:ind w:left="3600" w:hanging="360"/>
      </w:pPr>
    </w:lvl>
    <w:lvl w:ilvl="5">
      <w:start w:val="1"/>
      <w:numFmt w:val="lowerRoman"/>
      <w:lvlText w:val="%2.%3.%4.%5.%6."/>
      <w:lvlJc w:val="right"/>
      <w:pPr>
        <w:tabs>
          <w:tab w:val="num" w:pos="360"/>
        </w:tabs>
        <w:ind w:left="4320" w:hanging="180"/>
      </w:pPr>
    </w:lvl>
    <w:lvl w:ilvl="6">
      <w:start w:val="1"/>
      <w:numFmt w:val="decimal"/>
      <w:lvlText w:val="%2.%3.%4.%5.%6.%7."/>
      <w:lvlJc w:val="left"/>
      <w:pPr>
        <w:tabs>
          <w:tab w:val="num" w:pos="360"/>
        </w:tabs>
        <w:ind w:left="5040" w:hanging="360"/>
      </w:pPr>
    </w:lvl>
    <w:lvl w:ilvl="7">
      <w:start w:val="1"/>
      <w:numFmt w:val="lowerLetter"/>
      <w:lvlText w:val="%2.%3.%4.%5.%6.%7.%8."/>
      <w:lvlJc w:val="left"/>
      <w:pPr>
        <w:tabs>
          <w:tab w:val="num" w:pos="360"/>
        </w:tabs>
        <w:ind w:left="5760" w:hanging="360"/>
      </w:pPr>
    </w:lvl>
    <w:lvl w:ilvl="8">
      <w:start w:val="1"/>
      <w:numFmt w:val="lowerRoman"/>
      <w:lvlText w:val="%2.%3.%4.%5.%6.%7.%8.%9."/>
      <w:lvlJc w:val="right"/>
      <w:pPr>
        <w:tabs>
          <w:tab w:val="num" w:pos="360"/>
        </w:tabs>
        <w:ind w:left="6480" w:hanging="180"/>
      </w:pPr>
    </w:lvl>
  </w:abstractNum>
  <w:abstractNum w:abstractNumId="10" w15:restartNumberingAfterBreak="0">
    <w:nsid w:val="0000000A"/>
    <w:multiLevelType w:val="multilevel"/>
    <w:tmpl w:val="0000000A"/>
    <w:name w:val="WWNum13"/>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240" w:hanging="520"/>
      </w:pPr>
      <w:rPr>
        <w:rFonts w:ascii="Arial Narrow" w:hAnsi="Arial Narrow" w:cs="font385"/>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1" w15:restartNumberingAfterBreak="0">
    <w:nsid w:val="0000000B"/>
    <w:multiLevelType w:val="multilevel"/>
    <w:tmpl w:val="0000000B"/>
    <w:name w:val="WWNum14"/>
    <w:lvl w:ilvl="0">
      <w:start w:val="1"/>
      <w:numFmt w:val="decimal"/>
      <w:lvlText w:val="%1."/>
      <w:lvlJc w:val="left"/>
      <w:pPr>
        <w:tabs>
          <w:tab w:val="num" w:pos="0"/>
        </w:tabs>
        <w:ind w:left="360" w:hanging="360"/>
      </w:p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C"/>
    <w:multiLevelType w:val="multilevel"/>
    <w:tmpl w:val="0000000C"/>
    <w:name w:val="WWNum16"/>
    <w:lvl w:ilvl="0">
      <w:start w:val="1"/>
      <w:numFmt w:val="bullet"/>
      <w:lvlText w:val="-"/>
      <w:lvlJc w:val="left"/>
      <w:pPr>
        <w:tabs>
          <w:tab w:val="num" w:pos="0"/>
        </w:tabs>
        <w:ind w:left="360" w:hanging="360"/>
      </w:pPr>
      <w:rPr>
        <w:rFonts w:ascii="Arial Narrow" w:hAnsi="Arial Narrow" w:cs="Times New Roman"/>
      </w:rPr>
    </w:lvl>
    <w:lvl w:ilvl="1">
      <w:start w:val="1"/>
      <w:numFmt w:val="bullet"/>
      <w:lvlText w:val="-"/>
      <w:lvlJc w:val="left"/>
      <w:pPr>
        <w:tabs>
          <w:tab w:val="num" w:pos="0"/>
        </w:tabs>
        <w:ind w:left="1240" w:hanging="520"/>
      </w:pPr>
      <w:rPr>
        <w:rFonts w:ascii="Arial Narrow" w:hAnsi="Arial Narrow" w:cs="font385"/>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3" w15:restartNumberingAfterBreak="0">
    <w:nsid w:val="0000000D"/>
    <w:multiLevelType w:val="multilevel"/>
    <w:tmpl w:val="0000000D"/>
    <w:name w:val="WWNum1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4" w15:restartNumberingAfterBreak="0">
    <w:nsid w:val="0000000E"/>
    <w:multiLevelType w:val="multilevel"/>
    <w:tmpl w:val="0000000E"/>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15:restartNumberingAfterBreak="0">
    <w:nsid w:val="0000000F"/>
    <w:multiLevelType w:val="multilevel"/>
    <w:tmpl w:val="0000000F"/>
    <w:name w:val="WW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6" w15:restartNumberingAfterBreak="0">
    <w:nsid w:val="00000010"/>
    <w:multiLevelType w:val="multilevel"/>
    <w:tmpl w:val="00000010"/>
    <w:name w:val="WWNum2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7" w15:restartNumberingAfterBreak="0">
    <w:nsid w:val="00000011"/>
    <w:multiLevelType w:val="multilevel"/>
    <w:tmpl w:val="00000011"/>
    <w:name w:val="WWNum3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8" w15:restartNumberingAfterBreak="0">
    <w:nsid w:val="00000012"/>
    <w:multiLevelType w:val="multilevel"/>
    <w:tmpl w:val="00000012"/>
    <w:name w:val="WWNum3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9" w15:restartNumberingAfterBreak="0">
    <w:nsid w:val="00000013"/>
    <w:multiLevelType w:val="multilevel"/>
    <w:tmpl w:val="00000013"/>
    <w:name w:val="WWNum3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0" w15:restartNumberingAfterBreak="0">
    <w:nsid w:val="00000014"/>
    <w:multiLevelType w:val="multilevel"/>
    <w:tmpl w:val="917E2AD0"/>
    <w:name w:val="WWNum35"/>
    <w:lvl w:ilvl="0">
      <w:start w:val="1"/>
      <w:numFmt w:val="decimal"/>
      <w:lvlText w:val="%1."/>
      <w:lvlJc w:val="left"/>
      <w:pPr>
        <w:tabs>
          <w:tab w:val="num" w:pos="-1800"/>
        </w:tabs>
        <w:ind w:left="-1080" w:hanging="360"/>
      </w:pPr>
      <w:rPr>
        <w:b/>
      </w:rPr>
    </w:lvl>
    <w:lvl w:ilvl="1">
      <w:start w:val="1"/>
      <w:numFmt w:val="lowerLetter"/>
      <w:lvlText w:val="%2."/>
      <w:lvlJc w:val="left"/>
      <w:pPr>
        <w:tabs>
          <w:tab w:val="num" w:pos="-1800"/>
        </w:tabs>
        <w:ind w:left="-360" w:hanging="360"/>
      </w:pPr>
    </w:lvl>
    <w:lvl w:ilvl="2">
      <w:start w:val="1"/>
      <w:numFmt w:val="lowerRoman"/>
      <w:lvlText w:val="%2.%3."/>
      <w:lvlJc w:val="right"/>
      <w:pPr>
        <w:tabs>
          <w:tab w:val="num" w:pos="-1800"/>
        </w:tabs>
        <w:ind w:left="360" w:hanging="180"/>
      </w:pPr>
    </w:lvl>
    <w:lvl w:ilvl="3">
      <w:start w:val="1"/>
      <w:numFmt w:val="decimal"/>
      <w:lvlText w:val="%2.%3.%4."/>
      <w:lvlJc w:val="left"/>
      <w:pPr>
        <w:tabs>
          <w:tab w:val="num" w:pos="-1800"/>
        </w:tabs>
        <w:ind w:left="1080" w:hanging="360"/>
      </w:pPr>
    </w:lvl>
    <w:lvl w:ilvl="4">
      <w:start w:val="1"/>
      <w:numFmt w:val="lowerLetter"/>
      <w:lvlText w:val="%2.%3.%4.%5."/>
      <w:lvlJc w:val="left"/>
      <w:pPr>
        <w:tabs>
          <w:tab w:val="num" w:pos="-1800"/>
        </w:tabs>
        <w:ind w:left="1800" w:hanging="360"/>
      </w:pPr>
    </w:lvl>
    <w:lvl w:ilvl="5">
      <w:start w:val="1"/>
      <w:numFmt w:val="lowerRoman"/>
      <w:lvlText w:val="%2.%3.%4.%5.%6."/>
      <w:lvlJc w:val="right"/>
      <w:pPr>
        <w:tabs>
          <w:tab w:val="num" w:pos="-1800"/>
        </w:tabs>
        <w:ind w:left="2520" w:hanging="180"/>
      </w:pPr>
    </w:lvl>
    <w:lvl w:ilvl="6">
      <w:start w:val="1"/>
      <w:numFmt w:val="decimal"/>
      <w:lvlText w:val="%2.%3.%4.%5.%6.%7."/>
      <w:lvlJc w:val="left"/>
      <w:pPr>
        <w:tabs>
          <w:tab w:val="num" w:pos="-1800"/>
        </w:tabs>
        <w:ind w:left="3240" w:hanging="360"/>
      </w:pPr>
    </w:lvl>
    <w:lvl w:ilvl="7">
      <w:start w:val="1"/>
      <w:numFmt w:val="lowerLetter"/>
      <w:lvlText w:val="%2.%3.%4.%5.%6.%7.%8."/>
      <w:lvlJc w:val="left"/>
      <w:pPr>
        <w:tabs>
          <w:tab w:val="num" w:pos="-1800"/>
        </w:tabs>
        <w:ind w:left="3960" w:hanging="360"/>
      </w:pPr>
    </w:lvl>
    <w:lvl w:ilvl="8">
      <w:start w:val="1"/>
      <w:numFmt w:val="lowerRoman"/>
      <w:lvlText w:val="%2.%3.%4.%5.%6.%7.%8.%9."/>
      <w:lvlJc w:val="right"/>
      <w:pPr>
        <w:tabs>
          <w:tab w:val="num" w:pos="-1800"/>
        </w:tabs>
        <w:ind w:left="4680" w:hanging="180"/>
      </w:pPr>
    </w:lvl>
  </w:abstractNum>
  <w:abstractNum w:abstractNumId="21" w15:restartNumberingAfterBreak="0">
    <w:nsid w:val="25D50F5C"/>
    <w:multiLevelType w:val="multilevel"/>
    <w:tmpl w:val="F566162E"/>
    <w:lvl w:ilvl="0">
      <w:start w:val="1"/>
      <w:numFmt w:val="decimal"/>
      <w:lvlText w:val="%1"/>
      <w:lvlJc w:val="left"/>
      <w:pPr>
        <w:ind w:left="360" w:hanging="360"/>
      </w:pPr>
      <w:rPr>
        <w:rFonts w:cstheme="majorBidi" w:hint="default"/>
      </w:rPr>
    </w:lvl>
    <w:lvl w:ilvl="1">
      <w:start w:val="7"/>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440" w:hanging="1440"/>
      </w:pPr>
      <w:rPr>
        <w:rFonts w:cstheme="majorBidi" w:hint="default"/>
      </w:rPr>
    </w:lvl>
  </w:abstractNum>
  <w:abstractNum w:abstractNumId="22" w15:restartNumberingAfterBreak="0">
    <w:nsid w:val="4FBD5362"/>
    <w:multiLevelType w:val="hybridMultilevel"/>
    <w:tmpl w:val="9F74C0B0"/>
    <w:lvl w:ilvl="0" w:tplc="17D6CC76">
      <w:numFmt w:val="bullet"/>
      <w:lvlText w:val=""/>
      <w:lvlJc w:val="left"/>
      <w:pPr>
        <w:ind w:left="360" w:hanging="360"/>
      </w:pPr>
      <w:rPr>
        <w:rFonts w:ascii="Symbol" w:eastAsiaTheme="minorEastAsia" w:hAnsi="Symbol" w:cstheme="minorBidi" w:hint="default"/>
        <w:u w:val="none"/>
      </w:rPr>
    </w:lvl>
    <w:lvl w:ilvl="1" w:tplc="6FD260AE" w:tentative="1">
      <w:start w:val="1"/>
      <w:numFmt w:val="bullet"/>
      <w:lvlText w:val="o"/>
      <w:lvlJc w:val="left"/>
      <w:pPr>
        <w:ind w:left="1080" w:hanging="360"/>
      </w:pPr>
      <w:rPr>
        <w:rFonts w:ascii="Courier New" w:hAnsi="Courier New" w:cs="Courier New" w:hint="default"/>
      </w:rPr>
    </w:lvl>
    <w:lvl w:ilvl="2" w:tplc="4B94F954" w:tentative="1">
      <w:start w:val="1"/>
      <w:numFmt w:val="bullet"/>
      <w:lvlText w:val=""/>
      <w:lvlJc w:val="left"/>
      <w:pPr>
        <w:ind w:left="1800" w:hanging="360"/>
      </w:pPr>
      <w:rPr>
        <w:rFonts w:ascii="Wingdings" w:hAnsi="Wingdings" w:hint="default"/>
      </w:rPr>
    </w:lvl>
    <w:lvl w:ilvl="3" w:tplc="A7722EAC" w:tentative="1">
      <w:start w:val="1"/>
      <w:numFmt w:val="bullet"/>
      <w:lvlText w:val=""/>
      <w:lvlJc w:val="left"/>
      <w:pPr>
        <w:ind w:left="2520" w:hanging="360"/>
      </w:pPr>
      <w:rPr>
        <w:rFonts w:ascii="Symbol" w:hAnsi="Symbol" w:hint="default"/>
      </w:rPr>
    </w:lvl>
    <w:lvl w:ilvl="4" w:tplc="CD9A13A8" w:tentative="1">
      <w:start w:val="1"/>
      <w:numFmt w:val="bullet"/>
      <w:lvlText w:val="o"/>
      <w:lvlJc w:val="left"/>
      <w:pPr>
        <w:ind w:left="3240" w:hanging="360"/>
      </w:pPr>
      <w:rPr>
        <w:rFonts w:ascii="Courier New" w:hAnsi="Courier New" w:cs="Courier New" w:hint="default"/>
      </w:rPr>
    </w:lvl>
    <w:lvl w:ilvl="5" w:tplc="6B52C25A" w:tentative="1">
      <w:start w:val="1"/>
      <w:numFmt w:val="bullet"/>
      <w:lvlText w:val=""/>
      <w:lvlJc w:val="left"/>
      <w:pPr>
        <w:ind w:left="3960" w:hanging="360"/>
      </w:pPr>
      <w:rPr>
        <w:rFonts w:ascii="Wingdings" w:hAnsi="Wingdings" w:hint="default"/>
      </w:rPr>
    </w:lvl>
    <w:lvl w:ilvl="6" w:tplc="8A902E2C" w:tentative="1">
      <w:start w:val="1"/>
      <w:numFmt w:val="bullet"/>
      <w:lvlText w:val=""/>
      <w:lvlJc w:val="left"/>
      <w:pPr>
        <w:ind w:left="4680" w:hanging="360"/>
      </w:pPr>
      <w:rPr>
        <w:rFonts w:ascii="Symbol" w:hAnsi="Symbol" w:hint="default"/>
      </w:rPr>
    </w:lvl>
    <w:lvl w:ilvl="7" w:tplc="9FEA5972" w:tentative="1">
      <w:start w:val="1"/>
      <w:numFmt w:val="bullet"/>
      <w:lvlText w:val="o"/>
      <w:lvlJc w:val="left"/>
      <w:pPr>
        <w:ind w:left="5400" w:hanging="360"/>
      </w:pPr>
      <w:rPr>
        <w:rFonts w:ascii="Courier New" w:hAnsi="Courier New" w:cs="Courier New" w:hint="default"/>
      </w:rPr>
    </w:lvl>
    <w:lvl w:ilvl="8" w:tplc="FD2AE0F8" w:tentative="1">
      <w:start w:val="1"/>
      <w:numFmt w:val="bullet"/>
      <w:lvlText w:val=""/>
      <w:lvlJc w:val="left"/>
      <w:pPr>
        <w:ind w:left="6120" w:hanging="360"/>
      </w:pPr>
      <w:rPr>
        <w:rFonts w:ascii="Wingdings" w:hAnsi="Wingdings" w:hint="default"/>
      </w:rPr>
    </w:lvl>
  </w:abstractNum>
  <w:num w:numId="1" w16cid:durableId="404845072">
    <w:abstractNumId w:val="1"/>
  </w:num>
  <w:num w:numId="2" w16cid:durableId="411003023">
    <w:abstractNumId w:val="0"/>
  </w:num>
  <w:num w:numId="3" w16cid:durableId="1727143632">
    <w:abstractNumId w:val="2"/>
  </w:num>
  <w:num w:numId="4" w16cid:durableId="1297251543">
    <w:abstractNumId w:val="3"/>
  </w:num>
  <w:num w:numId="5" w16cid:durableId="104083455">
    <w:abstractNumId w:val="4"/>
  </w:num>
  <w:num w:numId="6" w16cid:durableId="454910131">
    <w:abstractNumId w:val="5"/>
  </w:num>
  <w:num w:numId="7" w16cid:durableId="784621699">
    <w:abstractNumId w:val="6"/>
  </w:num>
  <w:num w:numId="8" w16cid:durableId="1885871953">
    <w:abstractNumId w:val="7"/>
  </w:num>
  <w:num w:numId="9" w16cid:durableId="1076780550">
    <w:abstractNumId w:val="8"/>
  </w:num>
  <w:num w:numId="10" w16cid:durableId="234702100">
    <w:abstractNumId w:val="9"/>
  </w:num>
  <w:num w:numId="11" w16cid:durableId="1256398249">
    <w:abstractNumId w:val="10"/>
  </w:num>
  <w:num w:numId="12" w16cid:durableId="1110399035">
    <w:abstractNumId w:val="11"/>
  </w:num>
  <w:num w:numId="13" w16cid:durableId="1876428913">
    <w:abstractNumId w:val="12"/>
  </w:num>
  <w:num w:numId="14" w16cid:durableId="1463576958">
    <w:abstractNumId w:val="13"/>
  </w:num>
  <w:num w:numId="15" w16cid:durableId="658964740">
    <w:abstractNumId w:val="14"/>
  </w:num>
  <w:num w:numId="16" w16cid:durableId="1446193175">
    <w:abstractNumId w:val="15"/>
  </w:num>
  <w:num w:numId="17" w16cid:durableId="341396241">
    <w:abstractNumId w:val="16"/>
  </w:num>
  <w:num w:numId="18" w16cid:durableId="715392180">
    <w:abstractNumId w:val="17"/>
  </w:num>
  <w:num w:numId="19" w16cid:durableId="1879004754">
    <w:abstractNumId w:val="18"/>
  </w:num>
  <w:num w:numId="20" w16cid:durableId="1854998533">
    <w:abstractNumId w:val="19"/>
  </w:num>
  <w:num w:numId="21" w16cid:durableId="353925629">
    <w:abstractNumId w:val="20"/>
  </w:num>
  <w:num w:numId="22" w16cid:durableId="564149689">
    <w:abstractNumId w:val="21"/>
  </w:num>
  <w:num w:numId="23" w16cid:durableId="214449525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formatting="1" w:enforcement="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C3B"/>
    <w:rsid w:val="000012FF"/>
    <w:rsid w:val="0000326B"/>
    <w:rsid w:val="00006057"/>
    <w:rsid w:val="000107DB"/>
    <w:rsid w:val="00016762"/>
    <w:rsid w:val="00026178"/>
    <w:rsid w:val="00026A9A"/>
    <w:rsid w:val="0003157E"/>
    <w:rsid w:val="00040D78"/>
    <w:rsid w:val="00054C77"/>
    <w:rsid w:val="000712E0"/>
    <w:rsid w:val="000760A8"/>
    <w:rsid w:val="000814D6"/>
    <w:rsid w:val="00092B24"/>
    <w:rsid w:val="000A7377"/>
    <w:rsid w:val="000B186A"/>
    <w:rsid w:val="000B1A33"/>
    <w:rsid w:val="000C4E32"/>
    <w:rsid w:val="000E5070"/>
    <w:rsid w:val="001037D7"/>
    <w:rsid w:val="0010719D"/>
    <w:rsid w:val="00124ADE"/>
    <w:rsid w:val="00125E3D"/>
    <w:rsid w:val="00126929"/>
    <w:rsid w:val="00146112"/>
    <w:rsid w:val="001636C3"/>
    <w:rsid w:val="001718F4"/>
    <w:rsid w:val="001F4507"/>
    <w:rsid w:val="001F55C2"/>
    <w:rsid w:val="001F7F6F"/>
    <w:rsid w:val="00230C1E"/>
    <w:rsid w:val="002313B6"/>
    <w:rsid w:val="00242F78"/>
    <w:rsid w:val="00271380"/>
    <w:rsid w:val="00282C43"/>
    <w:rsid w:val="002925AC"/>
    <w:rsid w:val="00297BEE"/>
    <w:rsid w:val="002A2612"/>
    <w:rsid w:val="002A29F5"/>
    <w:rsid w:val="002A53F8"/>
    <w:rsid w:val="002C6004"/>
    <w:rsid w:val="002D7D79"/>
    <w:rsid w:val="002E5582"/>
    <w:rsid w:val="002F6539"/>
    <w:rsid w:val="003004E0"/>
    <w:rsid w:val="003358CF"/>
    <w:rsid w:val="00340D6B"/>
    <w:rsid w:val="00342CA9"/>
    <w:rsid w:val="003460B1"/>
    <w:rsid w:val="0037123C"/>
    <w:rsid w:val="00381CB0"/>
    <w:rsid w:val="00396DE2"/>
    <w:rsid w:val="003974CB"/>
    <w:rsid w:val="003A2522"/>
    <w:rsid w:val="003B0219"/>
    <w:rsid w:val="003B4F96"/>
    <w:rsid w:val="003C35D6"/>
    <w:rsid w:val="003D03D1"/>
    <w:rsid w:val="003D13A8"/>
    <w:rsid w:val="003E581A"/>
    <w:rsid w:val="003F241D"/>
    <w:rsid w:val="00407E0F"/>
    <w:rsid w:val="00412BEB"/>
    <w:rsid w:val="004258B7"/>
    <w:rsid w:val="00435BFB"/>
    <w:rsid w:val="004569D1"/>
    <w:rsid w:val="00465E68"/>
    <w:rsid w:val="00484B72"/>
    <w:rsid w:val="004A33D7"/>
    <w:rsid w:val="004D11D7"/>
    <w:rsid w:val="004D6598"/>
    <w:rsid w:val="004F2F8F"/>
    <w:rsid w:val="0050040B"/>
    <w:rsid w:val="00523B16"/>
    <w:rsid w:val="00552932"/>
    <w:rsid w:val="005530AE"/>
    <w:rsid w:val="0056010A"/>
    <w:rsid w:val="00562FD8"/>
    <w:rsid w:val="005651A7"/>
    <w:rsid w:val="00573706"/>
    <w:rsid w:val="005777FE"/>
    <w:rsid w:val="00581437"/>
    <w:rsid w:val="0059152D"/>
    <w:rsid w:val="00592A52"/>
    <w:rsid w:val="0059358D"/>
    <w:rsid w:val="0059552C"/>
    <w:rsid w:val="005A78B8"/>
    <w:rsid w:val="005C444B"/>
    <w:rsid w:val="005E0ED8"/>
    <w:rsid w:val="005F407E"/>
    <w:rsid w:val="00604D0C"/>
    <w:rsid w:val="00613CFC"/>
    <w:rsid w:val="006277ED"/>
    <w:rsid w:val="00647C35"/>
    <w:rsid w:val="00664401"/>
    <w:rsid w:val="00664F11"/>
    <w:rsid w:val="006A7CEE"/>
    <w:rsid w:val="006B64B7"/>
    <w:rsid w:val="006C2397"/>
    <w:rsid w:val="006D57F4"/>
    <w:rsid w:val="006D5C3B"/>
    <w:rsid w:val="006F1D68"/>
    <w:rsid w:val="006F2182"/>
    <w:rsid w:val="006F4082"/>
    <w:rsid w:val="0070538E"/>
    <w:rsid w:val="00717FD4"/>
    <w:rsid w:val="007214AC"/>
    <w:rsid w:val="00724BD5"/>
    <w:rsid w:val="007609AA"/>
    <w:rsid w:val="00760B9E"/>
    <w:rsid w:val="0076360B"/>
    <w:rsid w:val="00772B5B"/>
    <w:rsid w:val="00785C5C"/>
    <w:rsid w:val="0079619A"/>
    <w:rsid w:val="00796DED"/>
    <w:rsid w:val="007A56F4"/>
    <w:rsid w:val="0081484E"/>
    <w:rsid w:val="00834E38"/>
    <w:rsid w:val="00840875"/>
    <w:rsid w:val="00852C12"/>
    <w:rsid w:val="00855F5A"/>
    <w:rsid w:val="0086020F"/>
    <w:rsid w:val="00863151"/>
    <w:rsid w:val="00863970"/>
    <w:rsid w:val="00865D11"/>
    <w:rsid w:val="0087078B"/>
    <w:rsid w:val="00874C02"/>
    <w:rsid w:val="00886662"/>
    <w:rsid w:val="00890E8C"/>
    <w:rsid w:val="008C3519"/>
    <w:rsid w:val="008E6F47"/>
    <w:rsid w:val="00914656"/>
    <w:rsid w:val="00920FC8"/>
    <w:rsid w:val="00922478"/>
    <w:rsid w:val="00925BE9"/>
    <w:rsid w:val="00926D63"/>
    <w:rsid w:val="00933AC4"/>
    <w:rsid w:val="00940261"/>
    <w:rsid w:val="009507D5"/>
    <w:rsid w:val="009967F6"/>
    <w:rsid w:val="009D3781"/>
    <w:rsid w:val="009E4851"/>
    <w:rsid w:val="009F42F3"/>
    <w:rsid w:val="009F6641"/>
    <w:rsid w:val="00A166B4"/>
    <w:rsid w:val="00A17074"/>
    <w:rsid w:val="00A3254E"/>
    <w:rsid w:val="00A35491"/>
    <w:rsid w:val="00A6555D"/>
    <w:rsid w:val="00A74C9B"/>
    <w:rsid w:val="00A86AE7"/>
    <w:rsid w:val="00AA0485"/>
    <w:rsid w:val="00AD0011"/>
    <w:rsid w:val="00AF2F0B"/>
    <w:rsid w:val="00B007BD"/>
    <w:rsid w:val="00B13A5C"/>
    <w:rsid w:val="00B2105A"/>
    <w:rsid w:val="00B24642"/>
    <w:rsid w:val="00B332B8"/>
    <w:rsid w:val="00B3350A"/>
    <w:rsid w:val="00B346A3"/>
    <w:rsid w:val="00BA7716"/>
    <w:rsid w:val="00BC28D2"/>
    <w:rsid w:val="00BC7E2C"/>
    <w:rsid w:val="00BF2A5C"/>
    <w:rsid w:val="00C019FC"/>
    <w:rsid w:val="00C177D7"/>
    <w:rsid w:val="00C40193"/>
    <w:rsid w:val="00C4464D"/>
    <w:rsid w:val="00C712B1"/>
    <w:rsid w:val="00C82685"/>
    <w:rsid w:val="00CA7AD2"/>
    <w:rsid w:val="00CC204C"/>
    <w:rsid w:val="00CD3B77"/>
    <w:rsid w:val="00CE00E2"/>
    <w:rsid w:val="00CE3D41"/>
    <w:rsid w:val="00CE6035"/>
    <w:rsid w:val="00D0418D"/>
    <w:rsid w:val="00D046DC"/>
    <w:rsid w:val="00D0712D"/>
    <w:rsid w:val="00D105F4"/>
    <w:rsid w:val="00D3696C"/>
    <w:rsid w:val="00D41001"/>
    <w:rsid w:val="00D44154"/>
    <w:rsid w:val="00D509DB"/>
    <w:rsid w:val="00D5526A"/>
    <w:rsid w:val="00D64295"/>
    <w:rsid w:val="00D82E31"/>
    <w:rsid w:val="00DA5E06"/>
    <w:rsid w:val="00DA63A7"/>
    <w:rsid w:val="00DB413B"/>
    <w:rsid w:val="00DB52F3"/>
    <w:rsid w:val="00DC4853"/>
    <w:rsid w:val="00E02177"/>
    <w:rsid w:val="00E03C2B"/>
    <w:rsid w:val="00E04BCA"/>
    <w:rsid w:val="00E34618"/>
    <w:rsid w:val="00E42BFD"/>
    <w:rsid w:val="00E45B25"/>
    <w:rsid w:val="00E46850"/>
    <w:rsid w:val="00E55EEF"/>
    <w:rsid w:val="00E62931"/>
    <w:rsid w:val="00E65166"/>
    <w:rsid w:val="00E67160"/>
    <w:rsid w:val="00E80F2D"/>
    <w:rsid w:val="00E900CC"/>
    <w:rsid w:val="00EA3581"/>
    <w:rsid w:val="00EB7017"/>
    <w:rsid w:val="00EC05EB"/>
    <w:rsid w:val="00EC0610"/>
    <w:rsid w:val="00ED4E8B"/>
    <w:rsid w:val="00EF2832"/>
    <w:rsid w:val="00F022AF"/>
    <w:rsid w:val="00F07A41"/>
    <w:rsid w:val="00F100AC"/>
    <w:rsid w:val="00F2035E"/>
    <w:rsid w:val="00F34A78"/>
    <w:rsid w:val="00F40DB9"/>
    <w:rsid w:val="00F45D9E"/>
    <w:rsid w:val="00F60152"/>
    <w:rsid w:val="00F676D1"/>
    <w:rsid w:val="00F85FE9"/>
    <w:rsid w:val="00F865D3"/>
    <w:rsid w:val="00F92E73"/>
    <w:rsid w:val="00FB6B1F"/>
    <w:rsid w:val="00FE003A"/>
    <w:rsid w:val="00FE136E"/>
    <w:rsid w:val="00FE1647"/>
    <w:rsid w:val="00FE2610"/>
    <w:rsid w:val="00FE380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60D1E"/>
  <w15:docId w15:val="{E62C12D3-5FF4-44A4-A899-7AA9E979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9" w:qFormat="1"/>
    <w:lsdException w:name="heading 4" w:semiHidden="1" w:uiPriority="1" w:unhideWhenUsed="1" w:qFormat="1"/>
    <w:lsdException w:name="heading 5" w:semiHidden="1" w:uiPriority="0"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3"/>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D00A1D"/>
  </w:style>
  <w:style w:type="paragraph" w:styleId="Kop1">
    <w:name w:val="heading 1"/>
    <w:basedOn w:val="Standaard"/>
    <w:next w:val="Standaard"/>
    <w:link w:val="Kop1Char"/>
    <w:uiPriority w:val="9"/>
    <w:qFormat/>
    <w:rsid w:val="00231181"/>
    <w:pPr>
      <w:keepNext/>
      <w:keepLines/>
      <w:spacing w:after="120"/>
      <w:outlineLvl w:val="0"/>
    </w:pPr>
    <w:rPr>
      <w:rFonts w:ascii="Arial Narrow" w:eastAsiaTheme="majorEastAsia" w:hAnsi="Arial Narrow" w:cstheme="majorBidi"/>
      <w:b/>
      <w:bCs/>
      <w:sz w:val="28"/>
      <w:szCs w:val="28"/>
    </w:rPr>
  </w:style>
  <w:style w:type="paragraph" w:styleId="Kop2">
    <w:name w:val="heading 2"/>
    <w:basedOn w:val="Standaard"/>
    <w:next w:val="Standaard"/>
    <w:link w:val="Kop2Char"/>
    <w:uiPriority w:val="1"/>
    <w:qFormat/>
    <w:rsid w:val="00231181"/>
    <w:pPr>
      <w:keepNext/>
      <w:keepLines/>
      <w:spacing w:after="120"/>
      <w:outlineLvl w:val="1"/>
    </w:pPr>
    <w:rPr>
      <w:rFonts w:ascii="Arial Narrow" w:eastAsiaTheme="majorEastAsia" w:hAnsi="Arial Narrow" w:cstheme="majorBidi"/>
      <w:b/>
      <w:bCs/>
      <w:color w:val="000000" w:themeColor="text1"/>
      <w:sz w:val="28"/>
      <w:szCs w:val="26"/>
    </w:rPr>
  </w:style>
  <w:style w:type="paragraph" w:styleId="Kop3">
    <w:name w:val="heading 3"/>
    <w:basedOn w:val="Standaard"/>
    <w:next w:val="Standaard"/>
    <w:link w:val="Kop3Char"/>
    <w:uiPriority w:val="9"/>
    <w:qFormat/>
    <w:rsid w:val="00D00A1D"/>
    <w:pPr>
      <w:keepNext/>
      <w:keepLines/>
      <w:spacing w:before="280" w:after="0"/>
      <w:outlineLvl w:val="2"/>
    </w:pPr>
    <w:rPr>
      <w:rFonts w:asciiTheme="majorHAnsi" w:eastAsiaTheme="majorEastAsia" w:hAnsiTheme="majorHAnsi" w:cstheme="majorBidi"/>
      <w:bCs/>
      <w:color w:val="4584D3" w:themeColor="accent2"/>
    </w:rPr>
  </w:style>
  <w:style w:type="paragraph" w:styleId="Kop4">
    <w:name w:val="heading 4"/>
    <w:basedOn w:val="Standaard"/>
    <w:next w:val="Standaard"/>
    <w:link w:val="Kop4Char"/>
    <w:uiPriority w:val="1"/>
    <w:unhideWhenUsed/>
    <w:qFormat/>
    <w:rsid w:val="00D00A1D"/>
    <w:pPr>
      <w:keepNext/>
      <w:keepLines/>
      <w:spacing w:before="200" w:after="0"/>
      <w:outlineLvl w:val="3"/>
    </w:pPr>
    <w:rPr>
      <w:rFonts w:asciiTheme="majorHAnsi" w:eastAsiaTheme="majorEastAsia" w:hAnsiTheme="majorHAnsi" w:cstheme="majorBidi"/>
      <w:bCs/>
      <w:iCs/>
      <w:color w:val="31B6FD" w:themeColor="accent1"/>
    </w:rPr>
  </w:style>
  <w:style w:type="paragraph" w:styleId="Kop5">
    <w:name w:val="heading 5"/>
    <w:aliases w:val="Block Label"/>
    <w:basedOn w:val="Standaard"/>
    <w:next w:val="Standaard"/>
    <w:link w:val="Kop5Char"/>
    <w:unhideWhenUsed/>
    <w:qFormat/>
    <w:rsid w:val="00DC28CD"/>
    <w:pPr>
      <w:keepNext/>
      <w:keepLines/>
      <w:spacing w:before="200" w:after="0"/>
      <w:outlineLvl w:val="4"/>
    </w:pPr>
    <w:rPr>
      <w:rFonts w:asciiTheme="majorHAnsi" w:eastAsiaTheme="majorEastAsia" w:hAnsiTheme="majorHAnsi" w:cstheme="majorBidi"/>
      <w:color w:val="016194" w:themeColor="accent1" w:themeShade="7F"/>
      <w:sz w:val="22"/>
      <w:szCs w:val="22"/>
    </w:rPr>
  </w:style>
  <w:style w:type="paragraph" w:styleId="Kop6">
    <w:name w:val="heading 6"/>
    <w:basedOn w:val="Standaard"/>
    <w:next w:val="Standaard"/>
    <w:link w:val="Kop6Char"/>
    <w:uiPriority w:val="1"/>
    <w:unhideWhenUsed/>
    <w:qFormat/>
    <w:rsid w:val="00D00A1D"/>
    <w:pPr>
      <w:keepNext/>
      <w:keepLines/>
      <w:spacing w:before="200" w:after="0"/>
      <w:outlineLvl w:val="5"/>
    </w:pPr>
    <w:rPr>
      <w:rFonts w:asciiTheme="majorHAnsi" w:eastAsiaTheme="majorEastAsia" w:hAnsiTheme="majorHAnsi" w:cstheme="majorBidi"/>
      <w:i/>
      <w:iCs/>
      <w:color w:val="016194" w:themeColor="accent1" w:themeShade="7F"/>
    </w:rPr>
  </w:style>
  <w:style w:type="paragraph" w:styleId="Kop7">
    <w:name w:val="heading 7"/>
    <w:basedOn w:val="Standaard"/>
    <w:next w:val="Standaard"/>
    <w:link w:val="Kop7Char"/>
    <w:uiPriority w:val="1"/>
    <w:semiHidden/>
    <w:unhideWhenUsed/>
    <w:qFormat/>
    <w:rsid w:val="00D00A1D"/>
    <w:pPr>
      <w:keepNext/>
      <w:keepLines/>
      <w:spacing w:before="200" w:after="0"/>
      <w:outlineLvl w:val="6"/>
    </w:pPr>
    <w:rPr>
      <w:rFonts w:asciiTheme="majorHAnsi" w:eastAsiaTheme="majorEastAsia" w:hAnsiTheme="majorHAnsi" w:cstheme="majorBidi"/>
      <w:iCs/>
      <w:color w:val="595959" w:themeColor="text1" w:themeTint="A6"/>
    </w:rPr>
  </w:style>
  <w:style w:type="paragraph" w:styleId="Kop8">
    <w:name w:val="heading 8"/>
    <w:basedOn w:val="Standaard"/>
    <w:next w:val="Standaard"/>
    <w:link w:val="Kop8Char"/>
    <w:uiPriority w:val="1"/>
    <w:semiHidden/>
    <w:unhideWhenUsed/>
    <w:qFormat/>
    <w:rsid w:val="00D00A1D"/>
    <w:pPr>
      <w:keepNext/>
      <w:keepLines/>
      <w:spacing w:before="200" w:after="0"/>
      <w:outlineLvl w:val="7"/>
    </w:pPr>
    <w:rPr>
      <w:rFonts w:asciiTheme="majorHAnsi" w:eastAsiaTheme="majorEastAsia" w:hAnsiTheme="majorHAnsi" w:cstheme="majorBidi"/>
      <w:color w:val="4584D3" w:themeColor="accent2"/>
      <w:sz w:val="20"/>
      <w:szCs w:val="20"/>
    </w:rPr>
  </w:style>
  <w:style w:type="paragraph" w:styleId="Kop9">
    <w:name w:val="heading 9"/>
    <w:basedOn w:val="Standaard"/>
    <w:next w:val="Standaard"/>
    <w:link w:val="Kop9Char"/>
    <w:uiPriority w:val="1"/>
    <w:semiHidden/>
    <w:unhideWhenUsed/>
    <w:qFormat/>
    <w:rsid w:val="00D00A1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31181"/>
    <w:rPr>
      <w:rFonts w:ascii="Arial Narrow" w:eastAsiaTheme="majorEastAsia" w:hAnsi="Arial Narrow" w:cstheme="majorBidi"/>
      <w:b/>
      <w:bCs/>
      <w:sz w:val="28"/>
      <w:szCs w:val="28"/>
    </w:rPr>
  </w:style>
  <w:style w:type="character" w:customStyle="1" w:styleId="Kop2Char">
    <w:name w:val="Kop 2 Char"/>
    <w:basedOn w:val="Standaardalinea-lettertype"/>
    <w:link w:val="Kop2"/>
    <w:uiPriority w:val="1"/>
    <w:rsid w:val="00231181"/>
    <w:rPr>
      <w:rFonts w:ascii="Arial Narrow" w:eastAsiaTheme="majorEastAsia" w:hAnsi="Arial Narrow" w:cstheme="majorBidi"/>
      <w:b/>
      <w:bCs/>
      <w:color w:val="000000" w:themeColor="text1"/>
      <w:sz w:val="28"/>
      <w:szCs w:val="26"/>
    </w:rPr>
  </w:style>
  <w:style w:type="character" w:customStyle="1" w:styleId="Kop3Char">
    <w:name w:val="Kop 3 Char"/>
    <w:basedOn w:val="Standaardalinea-lettertype"/>
    <w:link w:val="Kop3"/>
    <w:uiPriority w:val="9"/>
    <w:rsid w:val="00D00A1D"/>
    <w:rPr>
      <w:rFonts w:asciiTheme="majorHAnsi" w:eastAsiaTheme="majorEastAsia" w:hAnsiTheme="majorHAnsi" w:cstheme="majorBidi"/>
      <w:bCs/>
      <w:color w:val="4584D3" w:themeColor="accent2"/>
    </w:rPr>
  </w:style>
  <w:style w:type="character" w:customStyle="1" w:styleId="Kop4Char">
    <w:name w:val="Kop 4 Char"/>
    <w:basedOn w:val="Standaardalinea-lettertype"/>
    <w:link w:val="Kop4"/>
    <w:rsid w:val="00D00A1D"/>
    <w:rPr>
      <w:rFonts w:asciiTheme="majorHAnsi" w:eastAsiaTheme="majorEastAsia" w:hAnsiTheme="majorHAnsi" w:cstheme="majorBidi"/>
      <w:bCs/>
      <w:iCs/>
      <w:color w:val="31B6FD" w:themeColor="accent1"/>
    </w:rPr>
  </w:style>
  <w:style w:type="character" w:customStyle="1" w:styleId="Kop6Char">
    <w:name w:val="Kop 6 Char"/>
    <w:basedOn w:val="Standaardalinea-lettertype"/>
    <w:link w:val="Kop6"/>
    <w:uiPriority w:val="1"/>
    <w:rsid w:val="00D00A1D"/>
    <w:rPr>
      <w:rFonts w:asciiTheme="majorHAnsi" w:eastAsiaTheme="majorEastAsia" w:hAnsiTheme="majorHAnsi" w:cstheme="majorBidi"/>
      <w:i/>
      <w:iCs/>
      <w:color w:val="016194" w:themeColor="accent1" w:themeShade="7F"/>
    </w:rPr>
  </w:style>
  <w:style w:type="character" w:customStyle="1" w:styleId="Kop7Char">
    <w:name w:val="Kop 7 Char"/>
    <w:basedOn w:val="Standaardalinea-lettertype"/>
    <w:link w:val="Kop7"/>
    <w:uiPriority w:val="1"/>
    <w:semiHidden/>
    <w:rsid w:val="00D00A1D"/>
    <w:rPr>
      <w:rFonts w:asciiTheme="majorHAnsi" w:eastAsiaTheme="majorEastAsia" w:hAnsiTheme="majorHAnsi" w:cstheme="majorBidi"/>
      <w:iCs/>
      <w:color w:val="595959" w:themeColor="text1" w:themeTint="A6"/>
    </w:rPr>
  </w:style>
  <w:style w:type="character" w:customStyle="1" w:styleId="Kop8Char">
    <w:name w:val="Kop 8 Char"/>
    <w:basedOn w:val="Standaardalinea-lettertype"/>
    <w:link w:val="Kop8"/>
    <w:uiPriority w:val="1"/>
    <w:semiHidden/>
    <w:rsid w:val="00D00A1D"/>
    <w:rPr>
      <w:rFonts w:asciiTheme="majorHAnsi" w:eastAsiaTheme="majorEastAsia" w:hAnsiTheme="majorHAnsi" w:cstheme="majorBidi"/>
      <w:color w:val="4584D3" w:themeColor="accent2"/>
      <w:sz w:val="20"/>
      <w:szCs w:val="20"/>
    </w:rPr>
  </w:style>
  <w:style w:type="character" w:customStyle="1" w:styleId="Kop9Char">
    <w:name w:val="Kop 9 Char"/>
    <w:basedOn w:val="Standaardalinea-lettertype"/>
    <w:link w:val="Kop9"/>
    <w:uiPriority w:val="1"/>
    <w:semiHidden/>
    <w:rsid w:val="00D00A1D"/>
    <w:rPr>
      <w:rFonts w:asciiTheme="majorHAnsi" w:eastAsiaTheme="majorEastAsia" w:hAnsiTheme="majorHAnsi" w:cstheme="majorBidi"/>
      <w:iCs/>
      <w:color w:val="595959" w:themeColor="text1" w:themeTint="A6"/>
      <w:sz w:val="20"/>
      <w:szCs w:val="20"/>
    </w:rPr>
  </w:style>
  <w:style w:type="table" w:styleId="Tabelraster">
    <w:name w:val="Table Grid"/>
    <w:basedOn w:val="Standaardtabel"/>
    <w:uiPriority w:val="59"/>
    <w:rsid w:val="00D00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qFormat/>
    <w:rsid w:val="00D00A1D"/>
    <w:pPr>
      <w:spacing w:after="0" w:line="240" w:lineRule="auto"/>
    </w:pPr>
    <w:rPr>
      <w:sz w:val="12"/>
    </w:rPr>
  </w:style>
  <w:style w:type="character" w:customStyle="1" w:styleId="GeenafstandChar">
    <w:name w:val="Geen afstand Char"/>
    <w:link w:val="Geenafstand"/>
    <w:locked/>
    <w:rsid w:val="00921F5A"/>
    <w:rPr>
      <w:sz w:val="12"/>
    </w:rPr>
  </w:style>
  <w:style w:type="paragraph" w:styleId="Ballontekst">
    <w:name w:val="Balloon Text"/>
    <w:basedOn w:val="Standaard"/>
    <w:link w:val="BallontekstChar"/>
    <w:uiPriority w:val="99"/>
    <w:semiHidden/>
    <w:unhideWhenUsed/>
    <w:rsid w:val="00D00A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0A1D"/>
    <w:rPr>
      <w:rFonts w:ascii="Tahoma" w:hAnsi="Tahoma" w:cs="Tahoma"/>
      <w:sz w:val="16"/>
      <w:szCs w:val="16"/>
    </w:rPr>
  </w:style>
  <w:style w:type="paragraph" w:styleId="Titel">
    <w:name w:val="Title"/>
    <w:basedOn w:val="Standaard"/>
    <w:next w:val="Standaard"/>
    <w:link w:val="TitelChar"/>
    <w:uiPriority w:val="1"/>
    <w:qFormat/>
    <w:rsid w:val="00D00A1D"/>
    <w:pPr>
      <w:spacing w:before="480" w:after="60" w:line="240" w:lineRule="auto"/>
      <w:contextualSpacing/>
    </w:pPr>
    <w:rPr>
      <w:rFonts w:asciiTheme="majorHAnsi" w:eastAsiaTheme="majorEastAsia" w:hAnsiTheme="majorHAnsi" w:cstheme="majorBidi"/>
      <w:color w:val="4584D3" w:themeColor="accent2"/>
      <w:kern w:val="28"/>
      <w:sz w:val="72"/>
      <w:szCs w:val="52"/>
    </w:rPr>
  </w:style>
  <w:style w:type="character" w:customStyle="1" w:styleId="TitelChar">
    <w:name w:val="Titel Char"/>
    <w:basedOn w:val="Standaardalinea-lettertype"/>
    <w:link w:val="Titel"/>
    <w:uiPriority w:val="1"/>
    <w:rsid w:val="00D00A1D"/>
    <w:rPr>
      <w:rFonts w:asciiTheme="majorHAnsi" w:eastAsiaTheme="majorEastAsia" w:hAnsiTheme="majorHAnsi" w:cstheme="majorBidi"/>
      <w:color w:val="4584D3" w:themeColor="accent2"/>
      <w:kern w:val="28"/>
      <w:sz w:val="72"/>
      <w:szCs w:val="52"/>
    </w:rPr>
  </w:style>
  <w:style w:type="character" w:styleId="Tekstvantijdelijkeaanduiding">
    <w:name w:val="Placeholder Text"/>
    <w:basedOn w:val="Standaardalinea-lettertype"/>
    <w:uiPriority w:val="99"/>
    <w:semiHidden/>
    <w:rsid w:val="00D00A1D"/>
    <w:rPr>
      <w:color w:val="808080"/>
    </w:rPr>
  </w:style>
  <w:style w:type="paragraph" w:styleId="Ondertitel">
    <w:name w:val="Subtitle"/>
    <w:basedOn w:val="Standaard"/>
    <w:next w:val="Standaard"/>
    <w:link w:val="OndertitelChar"/>
    <w:uiPriority w:val="1"/>
    <w:qFormat/>
    <w:rsid w:val="00D00A1D"/>
    <w:pPr>
      <w:numPr>
        <w:ilvl w:val="1"/>
      </w:numPr>
    </w:pPr>
    <w:rPr>
      <w:rFonts w:asciiTheme="majorHAnsi" w:eastAsiaTheme="majorEastAsia" w:hAnsiTheme="majorHAnsi" w:cstheme="majorBidi"/>
      <w:iCs/>
      <w:color w:val="000000" w:themeColor="text1"/>
      <w:sz w:val="28"/>
    </w:rPr>
  </w:style>
  <w:style w:type="character" w:customStyle="1" w:styleId="OndertitelChar">
    <w:name w:val="Ondertitel Char"/>
    <w:basedOn w:val="Standaardalinea-lettertype"/>
    <w:link w:val="Ondertitel"/>
    <w:uiPriority w:val="1"/>
    <w:rsid w:val="00D00A1D"/>
    <w:rPr>
      <w:rFonts w:asciiTheme="majorHAnsi" w:eastAsiaTheme="majorEastAsia" w:hAnsiTheme="majorHAnsi" w:cstheme="majorBidi"/>
      <w:iCs/>
      <w:color w:val="000000" w:themeColor="text1"/>
      <w:sz w:val="28"/>
    </w:rPr>
  </w:style>
  <w:style w:type="paragraph" w:customStyle="1" w:styleId="Appendix">
    <w:name w:val="Appendix"/>
    <w:basedOn w:val="Standaard"/>
    <w:uiPriority w:val="1"/>
    <w:qFormat/>
    <w:rsid w:val="00D00A1D"/>
    <w:pPr>
      <w:pageBreakBefore/>
      <w:pBdr>
        <w:bottom w:val="single" w:sz="2" w:space="12" w:color="BFBFBF" w:themeColor="background1" w:themeShade="BF"/>
      </w:pBdr>
      <w:spacing w:before="480"/>
      <w:jc w:val="center"/>
    </w:pPr>
    <w:rPr>
      <w:rFonts w:asciiTheme="majorHAnsi" w:hAnsiTheme="majorHAnsi"/>
      <w:color w:val="4584D3" w:themeColor="accent2"/>
      <w:sz w:val="48"/>
    </w:rPr>
  </w:style>
  <w:style w:type="paragraph" w:styleId="Koptekst">
    <w:name w:val="header"/>
    <w:basedOn w:val="Standaard"/>
    <w:link w:val="KoptekstChar"/>
    <w:rsid w:val="00D00A1D"/>
    <w:pPr>
      <w:tabs>
        <w:tab w:val="center" w:pos="4680"/>
        <w:tab w:val="right" w:pos="9360"/>
      </w:tabs>
      <w:spacing w:after="0" w:line="240" w:lineRule="auto"/>
    </w:pPr>
  </w:style>
  <w:style w:type="character" w:customStyle="1" w:styleId="KoptekstChar">
    <w:name w:val="Koptekst Char"/>
    <w:basedOn w:val="Standaardalinea-lettertype"/>
    <w:link w:val="Koptekst"/>
    <w:rsid w:val="00D00A1D"/>
  </w:style>
  <w:style w:type="paragraph" w:styleId="Voettekst">
    <w:name w:val="footer"/>
    <w:basedOn w:val="Standaard"/>
    <w:link w:val="VoettekstChar"/>
    <w:uiPriority w:val="99"/>
    <w:rsid w:val="00D00A1D"/>
    <w:pPr>
      <w:tabs>
        <w:tab w:val="center" w:pos="4680"/>
        <w:tab w:val="right" w:pos="9360"/>
      </w:tabs>
      <w:spacing w:before="240" w:after="0" w:line="264" w:lineRule="auto"/>
    </w:pPr>
    <w:rPr>
      <w:color w:val="595959" w:themeColor="text1" w:themeTint="A6"/>
      <w:sz w:val="20"/>
    </w:rPr>
  </w:style>
  <w:style w:type="character" w:customStyle="1" w:styleId="VoettekstChar">
    <w:name w:val="Voettekst Char"/>
    <w:basedOn w:val="Standaardalinea-lettertype"/>
    <w:link w:val="Voettekst"/>
    <w:uiPriority w:val="99"/>
    <w:rsid w:val="00D00A1D"/>
    <w:rPr>
      <w:color w:val="595959" w:themeColor="text1" w:themeTint="A6"/>
      <w:sz w:val="20"/>
    </w:rPr>
  </w:style>
  <w:style w:type="paragraph" w:customStyle="1" w:styleId="Header-FooterRight">
    <w:name w:val="Header-Footer Right"/>
    <w:basedOn w:val="Standaard"/>
    <w:uiPriority w:val="99"/>
    <w:rsid w:val="00D00A1D"/>
    <w:pPr>
      <w:spacing w:before="240" w:after="0" w:line="264" w:lineRule="auto"/>
      <w:jc w:val="right"/>
    </w:pPr>
    <w:rPr>
      <w:color w:val="595959" w:themeColor="text1" w:themeTint="A6"/>
      <w:sz w:val="20"/>
    </w:rPr>
  </w:style>
  <w:style w:type="paragraph" w:styleId="Bijschrift">
    <w:name w:val="caption"/>
    <w:basedOn w:val="Standaard"/>
    <w:next w:val="Standaard"/>
    <w:qFormat/>
    <w:rsid w:val="00D00A1D"/>
    <w:pPr>
      <w:spacing w:after="200" w:line="240" w:lineRule="auto"/>
      <w:jc w:val="center"/>
    </w:pPr>
    <w:rPr>
      <w:bCs/>
      <w:i/>
      <w:color w:val="404040" w:themeColor="text1" w:themeTint="BF"/>
      <w:sz w:val="18"/>
      <w:szCs w:val="18"/>
    </w:rPr>
  </w:style>
  <w:style w:type="paragraph" w:styleId="Bibliografie">
    <w:name w:val="Bibliography"/>
    <w:basedOn w:val="Standaard"/>
    <w:next w:val="Standaard"/>
    <w:uiPriority w:val="1"/>
    <w:unhideWhenUsed/>
    <w:rsid w:val="00D00A1D"/>
  </w:style>
  <w:style w:type="paragraph" w:styleId="Kopvaninhoudsopgave">
    <w:name w:val="TOC Heading"/>
    <w:basedOn w:val="Appendix"/>
    <w:next w:val="Standaard"/>
    <w:uiPriority w:val="39"/>
    <w:qFormat/>
    <w:rsid w:val="00D00A1D"/>
  </w:style>
  <w:style w:type="paragraph" w:styleId="Inhopg1">
    <w:name w:val="toc 1"/>
    <w:basedOn w:val="Standaard"/>
    <w:next w:val="Standaard"/>
    <w:autoRedefine/>
    <w:uiPriority w:val="39"/>
    <w:unhideWhenUsed/>
    <w:qFormat/>
    <w:rsid w:val="003B2673"/>
    <w:pPr>
      <w:tabs>
        <w:tab w:val="left" w:pos="567"/>
        <w:tab w:val="right" w:pos="9911"/>
      </w:tabs>
      <w:spacing w:before="100" w:after="0"/>
    </w:pPr>
    <w:rPr>
      <w:rFonts w:ascii="Arial Narrow" w:hAnsi="Arial Narrow"/>
      <w:b/>
      <w:bCs/>
      <w:caps/>
      <w:noProof/>
      <w:sz w:val="28"/>
      <w:szCs w:val="28"/>
    </w:rPr>
  </w:style>
  <w:style w:type="paragraph" w:styleId="Inhopg2">
    <w:name w:val="toc 2"/>
    <w:basedOn w:val="Standaard"/>
    <w:next w:val="Standaard"/>
    <w:autoRedefine/>
    <w:uiPriority w:val="39"/>
    <w:unhideWhenUsed/>
    <w:qFormat/>
    <w:rsid w:val="00645478"/>
    <w:pPr>
      <w:tabs>
        <w:tab w:val="left" w:pos="567"/>
        <w:tab w:val="right" w:pos="9913"/>
      </w:tabs>
      <w:spacing w:before="60" w:after="0"/>
    </w:pPr>
    <w:rPr>
      <w:rFonts w:ascii="Arial Narrow" w:hAnsi="Arial Narrow"/>
      <w:b/>
      <w:bCs/>
      <w:noProof/>
      <w:sz w:val="22"/>
      <w:szCs w:val="22"/>
    </w:rPr>
  </w:style>
  <w:style w:type="paragraph" w:styleId="Inhopg3">
    <w:name w:val="toc 3"/>
    <w:basedOn w:val="Standaard"/>
    <w:next w:val="Standaard"/>
    <w:autoRedefine/>
    <w:uiPriority w:val="39"/>
    <w:unhideWhenUsed/>
    <w:qFormat/>
    <w:rsid w:val="00D00A1D"/>
    <w:pPr>
      <w:spacing w:after="0"/>
      <w:ind w:left="240"/>
    </w:pPr>
    <w:rPr>
      <w:sz w:val="20"/>
      <w:szCs w:val="20"/>
    </w:rPr>
  </w:style>
  <w:style w:type="character" w:styleId="Hyperlink">
    <w:name w:val="Hyperlink"/>
    <w:basedOn w:val="Standaardalinea-lettertype"/>
    <w:uiPriority w:val="99"/>
    <w:unhideWhenUsed/>
    <w:rsid w:val="00D00A1D"/>
    <w:rPr>
      <w:color w:val="0080FF" w:themeColor="hyperlink"/>
      <w:u w:val="single"/>
    </w:rPr>
  </w:style>
  <w:style w:type="paragraph" w:styleId="Lijstopsomteken">
    <w:name w:val="List Bullet"/>
    <w:basedOn w:val="Standaard"/>
    <w:uiPriority w:val="1"/>
    <w:qFormat/>
    <w:rsid w:val="00D00A1D"/>
    <w:pPr>
      <w:numPr>
        <w:numId w:val="1"/>
      </w:numPr>
    </w:pPr>
  </w:style>
  <w:style w:type="paragraph" w:styleId="Lijstnummering">
    <w:name w:val="List Number"/>
    <w:basedOn w:val="Standaard"/>
    <w:uiPriority w:val="1"/>
    <w:qFormat/>
    <w:rsid w:val="00D00A1D"/>
    <w:pPr>
      <w:numPr>
        <w:numId w:val="2"/>
      </w:numPr>
    </w:pPr>
  </w:style>
  <w:style w:type="paragraph" w:styleId="Citaat">
    <w:name w:val="Quote"/>
    <w:basedOn w:val="Standaard"/>
    <w:next w:val="Standaard"/>
    <w:link w:val="CitaatChar"/>
    <w:uiPriority w:val="9"/>
    <w:unhideWhenUsed/>
    <w:qFormat/>
    <w:rsid w:val="00D00A1D"/>
    <w:pPr>
      <w:ind w:left="720" w:right="720"/>
    </w:pPr>
    <w:rPr>
      <w:i/>
      <w:iCs/>
      <w:color w:val="595959" w:themeColor="text1" w:themeTint="A6"/>
    </w:rPr>
  </w:style>
  <w:style w:type="character" w:customStyle="1" w:styleId="CitaatChar">
    <w:name w:val="Citaat Char"/>
    <w:basedOn w:val="Standaardalinea-lettertype"/>
    <w:link w:val="Citaat"/>
    <w:uiPriority w:val="9"/>
    <w:rsid w:val="00D00A1D"/>
    <w:rPr>
      <w:i/>
      <w:iCs/>
      <w:color w:val="595959" w:themeColor="text1" w:themeTint="A6"/>
    </w:rPr>
  </w:style>
  <w:style w:type="character" w:styleId="Paginanummer">
    <w:name w:val="page number"/>
    <w:basedOn w:val="Standaardalinea-lettertype"/>
    <w:uiPriority w:val="99"/>
    <w:unhideWhenUsed/>
    <w:rsid w:val="00D96D4B"/>
  </w:style>
  <w:style w:type="table" w:styleId="Gemiddeldraster1-accent3">
    <w:name w:val="Medium Grid 1 Accent 3"/>
    <w:basedOn w:val="Standaardtabel"/>
    <w:uiPriority w:val="63"/>
    <w:rsid w:val="00921F5A"/>
    <w:pPr>
      <w:spacing w:after="0" w:line="240" w:lineRule="auto"/>
    </w:pPr>
    <w:rPr>
      <w:rFonts w:ascii="Cambria" w:eastAsia="MS Mincho" w:hAnsi="Cambria" w:cs="Times New Roman"/>
      <w:sz w:val="20"/>
      <w:szCs w:val="20"/>
      <w:lang w:val="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styleId="Verwijzingopmerking">
    <w:name w:val="annotation reference"/>
    <w:uiPriority w:val="99"/>
    <w:semiHidden/>
    <w:unhideWhenUsed/>
    <w:rsid w:val="00921F5A"/>
    <w:rPr>
      <w:sz w:val="18"/>
      <w:szCs w:val="18"/>
    </w:rPr>
  </w:style>
  <w:style w:type="paragraph" w:styleId="Tekstopmerking">
    <w:name w:val="annotation text"/>
    <w:basedOn w:val="Standaard"/>
    <w:link w:val="TekstopmerkingChar"/>
    <w:uiPriority w:val="99"/>
    <w:unhideWhenUsed/>
    <w:rsid w:val="00921F5A"/>
    <w:pPr>
      <w:spacing w:after="200" w:line="240" w:lineRule="auto"/>
    </w:pPr>
    <w:rPr>
      <w:rFonts w:ascii="Cambria" w:eastAsia="MS Mincho" w:hAnsi="Cambria" w:cs="Times New Roman"/>
      <w:color w:val="000000"/>
      <w:sz w:val="20"/>
      <w:szCs w:val="20"/>
    </w:rPr>
  </w:style>
  <w:style w:type="character" w:customStyle="1" w:styleId="TekstopmerkingChar">
    <w:name w:val="Tekst opmerking Char"/>
    <w:basedOn w:val="Standaardalinea-lettertype"/>
    <w:link w:val="Tekstopmerking"/>
    <w:uiPriority w:val="99"/>
    <w:rsid w:val="00921F5A"/>
    <w:rPr>
      <w:rFonts w:ascii="Cambria" w:eastAsia="MS Mincho" w:hAnsi="Cambria" w:cs="Times New Roman"/>
      <w:color w:val="000000"/>
      <w:sz w:val="20"/>
      <w:szCs w:val="20"/>
    </w:rPr>
  </w:style>
  <w:style w:type="paragraph" w:customStyle="1" w:styleId="ContactDetails">
    <w:name w:val="Contact Details"/>
    <w:basedOn w:val="Standaard"/>
    <w:uiPriority w:val="1"/>
    <w:qFormat/>
    <w:rsid w:val="00921F5A"/>
    <w:pPr>
      <w:spacing w:before="80" w:after="80"/>
    </w:pPr>
    <w:rPr>
      <w:rFonts w:ascii="Cambria" w:eastAsia="MS Mincho" w:hAnsi="Cambria" w:cs="Times New Roman"/>
      <w:color w:val="FFFFFF"/>
      <w:sz w:val="16"/>
      <w:szCs w:val="14"/>
    </w:rPr>
  </w:style>
  <w:style w:type="paragraph" w:customStyle="1" w:styleId="Organization">
    <w:name w:val="Organization"/>
    <w:basedOn w:val="Standaard"/>
    <w:uiPriority w:val="1"/>
    <w:qFormat/>
    <w:rsid w:val="00921F5A"/>
    <w:pPr>
      <w:spacing w:after="0" w:line="600" w:lineRule="exact"/>
    </w:pPr>
    <w:rPr>
      <w:rFonts w:ascii="Calibri" w:eastAsia="MS Mincho" w:hAnsi="Calibri" w:cs="Times New Roman"/>
      <w:color w:val="FFFFFF"/>
      <w:sz w:val="56"/>
      <w:szCs w:val="36"/>
    </w:rPr>
  </w:style>
  <w:style w:type="character" w:styleId="Nadruk">
    <w:name w:val="Emphasis"/>
    <w:uiPriority w:val="20"/>
    <w:qFormat/>
    <w:rsid w:val="00921F5A"/>
    <w:rPr>
      <w:i/>
      <w:iCs/>
    </w:rPr>
  </w:style>
  <w:style w:type="table" w:styleId="Lichtearcering-accent2">
    <w:name w:val="Light Shading Accent 2"/>
    <w:basedOn w:val="Standaardtabel"/>
    <w:uiPriority w:val="60"/>
    <w:qFormat/>
    <w:rsid w:val="00921F5A"/>
    <w:pPr>
      <w:spacing w:after="0" w:line="240" w:lineRule="auto"/>
    </w:pPr>
    <w:rPr>
      <w:rFonts w:ascii="Cambria" w:eastAsia="MS Mincho" w:hAnsi="Cambria" w:cs="Times New Roman"/>
      <w:color w:val="365F91"/>
      <w:sz w:val="22"/>
      <w:szCs w:val="22"/>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OnderwerpvanopmerkingChar">
    <w:name w:val="Onderwerp van opmerking Char"/>
    <w:basedOn w:val="TekstopmerkingChar"/>
    <w:link w:val="Onderwerpvanopmerking"/>
    <w:uiPriority w:val="99"/>
    <w:semiHidden/>
    <w:rsid w:val="00921F5A"/>
    <w:rPr>
      <w:rFonts w:ascii="Cambria" w:eastAsia="MS Mincho" w:hAnsi="Cambria" w:cs="Times New Roman"/>
      <w:b/>
      <w:bCs/>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921F5A"/>
    <w:pPr>
      <w:spacing w:after="0"/>
    </w:pPr>
    <w:rPr>
      <w:b/>
      <w:bCs/>
    </w:rPr>
  </w:style>
  <w:style w:type="character" w:customStyle="1" w:styleId="GeenafstandTeken1">
    <w:name w:val="Geen afstand Teken1"/>
    <w:uiPriority w:val="1"/>
    <w:locked/>
    <w:rsid w:val="00921F5A"/>
    <w:rPr>
      <w:rFonts w:ascii="Calibri" w:hAnsi="Calibri"/>
      <w:color w:val="262626"/>
      <w:lang w:val="nl-NL" w:eastAsia="nl-NL" w:bidi="ar-SA"/>
    </w:rPr>
  </w:style>
  <w:style w:type="character" w:customStyle="1" w:styleId="GeenafstandTeken2">
    <w:name w:val="Geen afstand Teken2"/>
    <w:uiPriority w:val="1"/>
    <w:locked/>
    <w:rsid w:val="00921F5A"/>
    <w:rPr>
      <w:rFonts w:ascii="Calibri" w:hAnsi="Calibri"/>
      <w:color w:val="262626"/>
      <w:sz w:val="24"/>
      <w:szCs w:val="24"/>
      <w:lang w:bidi="ar-SA"/>
    </w:rPr>
  </w:style>
  <w:style w:type="character" w:customStyle="1" w:styleId="hps">
    <w:name w:val="hps"/>
    <w:basedOn w:val="Standaardalinea-lettertype"/>
    <w:rsid w:val="00921F5A"/>
  </w:style>
  <w:style w:type="paragraph" w:styleId="Inhopg4">
    <w:name w:val="toc 4"/>
    <w:basedOn w:val="Standaard"/>
    <w:next w:val="Standaard"/>
    <w:autoRedefine/>
    <w:uiPriority w:val="39"/>
    <w:unhideWhenUsed/>
    <w:rsid w:val="009C02C7"/>
    <w:pPr>
      <w:spacing w:after="0"/>
      <w:ind w:left="480"/>
    </w:pPr>
    <w:rPr>
      <w:sz w:val="20"/>
      <w:szCs w:val="20"/>
    </w:rPr>
  </w:style>
  <w:style w:type="paragraph" w:styleId="Inhopg5">
    <w:name w:val="toc 5"/>
    <w:basedOn w:val="Standaard"/>
    <w:next w:val="Standaard"/>
    <w:autoRedefine/>
    <w:uiPriority w:val="39"/>
    <w:unhideWhenUsed/>
    <w:rsid w:val="009C02C7"/>
    <w:pPr>
      <w:spacing w:after="0"/>
      <w:ind w:left="720"/>
    </w:pPr>
    <w:rPr>
      <w:sz w:val="20"/>
      <w:szCs w:val="20"/>
    </w:rPr>
  </w:style>
  <w:style w:type="paragraph" w:styleId="Inhopg6">
    <w:name w:val="toc 6"/>
    <w:basedOn w:val="Standaard"/>
    <w:next w:val="Standaard"/>
    <w:autoRedefine/>
    <w:uiPriority w:val="39"/>
    <w:unhideWhenUsed/>
    <w:rsid w:val="009C02C7"/>
    <w:pPr>
      <w:spacing w:after="0"/>
      <w:ind w:left="960"/>
    </w:pPr>
    <w:rPr>
      <w:sz w:val="20"/>
      <w:szCs w:val="20"/>
    </w:rPr>
  </w:style>
  <w:style w:type="paragraph" w:styleId="Inhopg7">
    <w:name w:val="toc 7"/>
    <w:basedOn w:val="Standaard"/>
    <w:next w:val="Standaard"/>
    <w:autoRedefine/>
    <w:uiPriority w:val="39"/>
    <w:unhideWhenUsed/>
    <w:rsid w:val="009C02C7"/>
    <w:pPr>
      <w:spacing w:after="0"/>
      <w:ind w:left="1200"/>
    </w:pPr>
    <w:rPr>
      <w:sz w:val="20"/>
      <w:szCs w:val="20"/>
    </w:rPr>
  </w:style>
  <w:style w:type="paragraph" w:styleId="Inhopg8">
    <w:name w:val="toc 8"/>
    <w:basedOn w:val="Standaard"/>
    <w:next w:val="Standaard"/>
    <w:autoRedefine/>
    <w:uiPriority w:val="39"/>
    <w:unhideWhenUsed/>
    <w:rsid w:val="009C02C7"/>
    <w:pPr>
      <w:spacing w:after="0"/>
      <w:ind w:left="1440"/>
    </w:pPr>
    <w:rPr>
      <w:sz w:val="20"/>
      <w:szCs w:val="20"/>
    </w:rPr>
  </w:style>
  <w:style w:type="paragraph" w:styleId="Inhopg9">
    <w:name w:val="toc 9"/>
    <w:basedOn w:val="Standaard"/>
    <w:next w:val="Standaard"/>
    <w:autoRedefine/>
    <w:uiPriority w:val="39"/>
    <w:unhideWhenUsed/>
    <w:rsid w:val="009C02C7"/>
    <w:pPr>
      <w:spacing w:after="0"/>
      <w:ind w:left="1680"/>
    </w:pPr>
    <w:rPr>
      <w:sz w:val="20"/>
      <w:szCs w:val="20"/>
    </w:rPr>
  </w:style>
  <w:style w:type="table" w:customStyle="1" w:styleId="MediumShading1-Accent11">
    <w:name w:val="Medium Shading 1 - Accent 11"/>
    <w:basedOn w:val="Standaardtabel"/>
    <w:uiPriority w:val="63"/>
    <w:rsid w:val="00060560"/>
    <w:pPr>
      <w:spacing w:after="0" w:line="240" w:lineRule="auto"/>
    </w:pPr>
    <w:tblPr>
      <w:tblStyleRowBandSize w:val="1"/>
      <w:tblStyleColBandSize w:val="1"/>
      <w:tbl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single" w:sz="8" w:space="0" w:color="64C8FD" w:themeColor="accent1" w:themeTint="BF"/>
      </w:tblBorders>
    </w:tblPr>
    <w:tblStylePr w:type="firstRow">
      <w:pPr>
        <w:spacing w:before="0" w:after="0" w:line="240" w:lineRule="auto"/>
      </w:pPr>
      <w:rPr>
        <w:b/>
        <w:bCs/>
        <w:color w:val="FFFFFF" w:themeColor="background1"/>
      </w:rPr>
      <w:tblPr/>
      <w:tcPr>
        <w:tc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shd w:val="clear" w:color="auto" w:fill="31B6FD" w:themeFill="accent1"/>
      </w:tcPr>
    </w:tblStylePr>
    <w:tblStylePr w:type="lastRow">
      <w:pPr>
        <w:spacing w:before="0" w:after="0" w:line="240" w:lineRule="auto"/>
      </w:pPr>
      <w:rPr>
        <w:b/>
        <w:bCs/>
      </w:rPr>
      <w:tblPr/>
      <w:tcPr>
        <w:tcBorders>
          <w:top w:val="double" w:sz="6"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CFE" w:themeFill="accent1" w:themeFillTint="3F"/>
      </w:tcPr>
    </w:tblStylePr>
    <w:tblStylePr w:type="band1Horz">
      <w:tblPr/>
      <w:tcPr>
        <w:tcBorders>
          <w:insideH w:val="nil"/>
          <w:insideV w:val="nil"/>
        </w:tcBorders>
        <w:shd w:val="clear" w:color="auto" w:fill="CBECF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27A4D"/>
    <w:pPr>
      <w:spacing w:after="0" w:line="240" w:lineRule="auto"/>
    </w:pPr>
    <w:tblPr>
      <w:tblStyleRowBandSize w:val="1"/>
      <w:tblStyleColBandSize w:val="1"/>
      <w:tblBorders>
        <w:top w:val="single" w:sz="8"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single" w:sz="8" w:space="0" w:color="73A2DE" w:themeColor="accent2" w:themeTint="BF"/>
      </w:tblBorders>
    </w:tblPr>
    <w:tblStylePr w:type="firstRow">
      <w:pPr>
        <w:spacing w:before="0" w:after="0" w:line="240" w:lineRule="auto"/>
      </w:pPr>
      <w:rPr>
        <w:b/>
        <w:bCs/>
        <w:color w:val="FFFFFF" w:themeColor="background1"/>
      </w:rPr>
      <w:tblPr/>
      <w:tcPr>
        <w:tcBorders>
          <w:top w:val="single" w:sz="8"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nil"/>
          <w:insideV w:val="nil"/>
        </w:tcBorders>
        <w:shd w:val="clear" w:color="auto" w:fill="4584D3" w:themeFill="accent2"/>
      </w:tcPr>
    </w:tblStylePr>
    <w:tblStylePr w:type="lastRow">
      <w:pPr>
        <w:spacing w:before="0" w:after="0" w:line="240" w:lineRule="auto"/>
      </w:pPr>
      <w:rPr>
        <w:b/>
        <w:bCs/>
      </w:rPr>
      <w:tblPr/>
      <w:tcPr>
        <w:tcBorders>
          <w:top w:val="double" w:sz="6"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0F4" w:themeFill="accent2" w:themeFillTint="3F"/>
      </w:tcPr>
    </w:tblStylePr>
    <w:tblStylePr w:type="band1Horz">
      <w:tblPr/>
      <w:tcPr>
        <w:tcBorders>
          <w:insideH w:val="nil"/>
          <w:insideV w:val="nil"/>
        </w:tcBorders>
        <w:shd w:val="clear" w:color="auto" w:fill="D0E0F4" w:themeFill="accent2" w:themeFillTint="3F"/>
      </w:tcPr>
    </w:tblStylePr>
    <w:tblStylePr w:type="band2Horz">
      <w:tblPr/>
      <w:tcPr>
        <w:tcBorders>
          <w:insideH w:val="nil"/>
          <w:insideV w:val="nil"/>
        </w:tcBorders>
      </w:tcPr>
    </w:tblStylePr>
  </w:style>
  <w:style w:type="character" w:styleId="Zwaar">
    <w:name w:val="Strong"/>
    <w:basedOn w:val="Standaardalinea-lettertype"/>
    <w:uiPriority w:val="22"/>
    <w:qFormat/>
    <w:rsid w:val="00B14C4B"/>
    <w:rPr>
      <w:b/>
      <w:bCs/>
    </w:rPr>
  </w:style>
  <w:style w:type="paragraph" w:styleId="Lijstalinea">
    <w:name w:val="List Paragraph"/>
    <w:basedOn w:val="Standaard"/>
    <w:uiPriority w:val="34"/>
    <w:qFormat/>
    <w:rsid w:val="005E10B8"/>
    <w:pPr>
      <w:spacing w:after="200"/>
      <w:ind w:left="720"/>
      <w:contextualSpacing/>
    </w:pPr>
    <w:rPr>
      <w:sz w:val="22"/>
      <w:szCs w:val="22"/>
    </w:rPr>
  </w:style>
  <w:style w:type="paragraph" w:styleId="Normaalweb">
    <w:name w:val="Normal (Web)"/>
    <w:basedOn w:val="Standaard"/>
    <w:uiPriority w:val="99"/>
    <w:unhideWhenUsed/>
    <w:rsid w:val="00D020D1"/>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Standaardalinea-lettertype"/>
    <w:rsid w:val="00D020D1"/>
  </w:style>
  <w:style w:type="character" w:customStyle="1" w:styleId="teksthomep">
    <w:name w:val="teksthomep"/>
    <w:basedOn w:val="Standaardalinea-lettertype"/>
    <w:rsid w:val="00DC28CD"/>
  </w:style>
  <w:style w:type="character" w:customStyle="1" w:styleId="Kop5Char">
    <w:name w:val="Kop 5 Char"/>
    <w:aliases w:val="Block Label Char"/>
    <w:basedOn w:val="Standaardalinea-lettertype"/>
    <w:link w:val="Kop5"/>
    <w:rsid w:val="00DC28CD"/>
    <w:rPr>
      <w:rFonts w:asciiTheme="majorHAnsi" w:eastAsiaTheme="majorEastAsia" w:hAnsiTheme="majorHAnsi" w:cstheme="majorBidi"/>
      <w:color w:val="016194" w:themeColor="accent1" w:themeShade="7F"/>
      <w:sz w:val="22"/>
      <w:szCs w:val="22"/>
    </w:rPr>
  </w:style>
  <w:style w:type="paragraph" w:customStyle="1" w:styleId="233E5CD5853943F4BD7E8C4B124C0E1D">
    <w:name w:val="233E5CD5853943F4BD7E8C4B124C0E1D"/>
    <w:rsid w:val="00C77F35"/>
    <w:pPr>
      <w:spacing w:after="200"/>
    </w:pPr>
    <w:rPr>
      <w:sz w:val="22"/>
      <w:szCs w:val="22"/>
    </w:rPr>
  </w:style>
  <w:style w:type="paragraph" w:customStyle="1" w:styleId="Geenafstand1">
    <w:name w:val="Geen afstand1"/>
    <w:link w:val="NoSpacingChar"/>
    <w:rsid w:val="0010089B"/>
    <w:pPr>
      <w:spacing w:after="0" w:line="240" w:lineRule="auto"/>
    </w:pPr>
    <w:rPr>
      <w:rFonts w:ascii="Calibri" w:eastAsia="Times New Roman" w:hAnsi="Calibri" w:cs="Times New Roman"/>
      <w:sz w:val="22"/>
      <w:szCs w:val="22"/>
    </w:rPr>
  </w:style>
  <w:style w:type="character" w:customStyle="1" w:styleId="NoSpacingChar">
    <w:name w:val="No Spacing Char"/>
    <w:link w:val="Geenafstand1"/>
    <w:locked/>
    <w:rsid w:val="0010089B"/>
    <w:rPr>
      <w:rFonts w:ascii="Calibri" w:eastAsia="Times New Roman" w:hAnsi="Calibri" w:cs="Times New Roman"/>
      <w:sz w:val="22"/>
      <w:szCs w:val="22"/>
    </w:rPr>
  </w:style>
  <w:style w:type="character" w:customStyle="1" w:styleId="text">
    <w:name w:val="text"/>
    <w:basedOn w:val="Standaardalinea-lettertype"/>
    <w:rsid w:val="00773BFA"/>
  </w:style>
  <w:style w:type="paragraph" w:styleId="Lijst">
    <w:name w:val="List"/>
    <w:basedOn w:val="Standaard"/>
    <w:uiPriority w:val="99"/>
    <w:semiHidden/>
    <w:unhideWhenUsed/>
    <w:rsid w:val="00073867"/>
    <w:pPr>
      <w:ind w:left="283" w:hanging="283"/>
      <w:contextualSpacing/>
    </w:pPr>
  </w:style>
  <w:style w:type="paragraph" w:styleId="Lijstvoortzetting">
    <w:name w:val="List Continue"/>
    <w:basedOn w:val="Standaard"/>
    <w:uiPriority w:val="99"/>
    <w:semiHidden/>
    <w:unhideWhenUsed/>
    <w:rsid w:val="00073867"/>
    <w:pPr>
      <w:spacing w:after="120"/>
      <w:ind w:left="283"/>
      <w:contextualSpacing/>
    </w:pPr>
  </w:style>
  <w:style w:type="paragraph" w:styleId="Plattetekst">
    <w:name w:val="Body Text"/>
    <w:basedOn w:val="Standaard"/>
    <w:link w:val="PlattetekstChar"/>
    <w:semiHidden/>
    <w:unhideWhenUsed/>
    <w:rsid w:val="00073867"/>
    <w:pPr>
      <w:overflowPunct w:val="0"/>
      <w:autoSpaceDE w:val="0"/>
      <w:autoSpaceDN w:val="0"/>
      <w:adjustRightInd w:val="0"/>
      <w:spacing w:after="120" w:line="240" w:lineRule="auto"/>
    </w:pPr>
    <w:rPr>
      <w:rFonts w:ascii="Book Antiqua" w:eastAsia="Times New Roman" w:hAnsi="Book Antiqua" w:cs="Times New Roman"/>
      <w:szCs w:val="20"/>
      <w:lang w:val="nl"/>
    </w:rPr>
  </w:style>
  <w:style w:type="character" w:customStyle="1" w:styleId="PlattetekstChar">
    <w:name w:val="Platte tekst Char"/>
    <w:basedOn w:val="Standaardalinea-lettertype"/>
    <w:link w:val="Plattetekst"/>
    <w:semiHidden/>
    <w:rsid w:val="00073867"/>
    <w:rPr>
      <w:rFonts w:ascii="Book Antiqua" w:eastAsia="Times New Roman" w:hAnsi="Book Antiqua" w:cs="Times New Roman"/>
      <w:szCs w:val="20"/>
      <w:lang w:val="nl"/>
    </w:rPr>
  </w:style>
  <w:style w:type="paragraph" w:styleId="Plattetekstinspringen">
    <w:name w:val="Body Text Indent"/>
    <w:basedOn w:val="Standaard"/>
    <w:link w:val="PlattetekstinspringenChar"/>
    <w:unhideWhenUsed/>
    <w:rsid w:val="00073867"/>
    <w:pPr>
      <w:overflowPunct w:val="0"/>
      <w:autoSpaceDE w:val="0"/>
      <w:autoSpaceDN w:val="0"/>
      <w:adjustRightInd w:val="0"/>
      <w:spacing w:after="120" w:line="240" w:lineRule="auto"/>
      <w:ind w:left="283"/>
    </w:pPr>
    <w:rPr>
      <w:rFonts w:ascii="Book Antiqua" w:eastAsia="Times New Roman" w:hAnsi="Book Antiqua" w:cs="Times New Roman"/>
      <w:szCs w:val="20"/>
      <w:lang w:val="nl"/>
    </w:rPr>
  </w:style>
  <w:style w:type="character" w:customStyle="1" w:styleId="PlattetekstinspringenChar">
    <w:name w:val="Platte tekst inspringen Char"/>
    <w:basedOn w:val="Standaardalinea-lettertype"/>
    <w:link w:val="Plattetekstinspringen"/>
    <w:rsid w:val="00073867"/>
    <w:rPr>
      <w:rFonts w:ascii="Book Antiqua" w:eastAsia="Times New Roman" w:hAnsi="Book Antiqua" w:cs="Times New Roman"/>
      <w:szCs w:val="20"/>
      <w:lang w:val="nl"/>
    </w:rPr>
  </w:style>
  <w:style w:type="paragraph" w:customStyle="1" w:styleId="Default">
    <w:name w:val="Default"/>
    <w:rsid w:val="00E82022"/>
    <w:pPr>
      <w:autoSpaceDE w:val="0"/>
      <w:autoSpaceDN w:val="0"/>
      <w:adjustRightInd w:val="0"/>
      <w:spacing w:after="0" w:line="240" w:lineRule="auto"/>
    </w:pPr>
    <w:rPr>
      <w:rFonts w:ascii="Verdana" w:hAnsi="Verdana" w:cs="Verdana"/>
      <w:color w:val="000000"/>
    </w:rPr>
  </w:style>
  <w:style w:type="paragraph" w:customStyle="1" w:styleId="p1">
    <w:name w:val="p1"/>
    <w:basedOn w:val="Standaard"/>
    <w:rsid w:val="007C15C8"/>
    <w:pPr>
      <w:spacing w:before="100" w:beforeAutospacing="1" w:after="100" w:afterAutospacing="1" w:line="240" w:lineRule="auto"/>
    </w:pPr>
    <w:rPr>
      <w:rFonts w:ascii="Times New Roman" w:eastAsia="Times New Roman" w:hAnsi="Times New Roman" w:cs="Times New Roman"/>
    </w:rPr>
  </w:style>
  <w:style w:type="paragraph" w:customStyle="1" w:styleId="intro">
    <w:name w:val="intro"/>
    <w:basedOn w:val="Standaard"/>
    <w:rsid w:val="005B6254"/>
    <w:pPr>
      <w:spacing w:before="100" w:beforeAutospacing="1" w:after="100" w:afterAutospacing="1" w:line="240" w:lineRule="auto"/>
    </w:pPr>
    <w:rPr>
      <w:rFonts w:ascii="Times New Roman" w:eastAsia="Times New Roman" w:hAnsi="Times New Roman" w:cs="Times New Roman"/>
    </w:rPr>
  </w:style>
  <w:style w:type="paragraph" w:customStyle="1" w:styleId="letop">
    <w:name w:val="let_op"/>
    <w:basedOn w:val="Standaard"/>
    <w:rsid w:val="005B6254"/>
    <w:pPr>
      <w:spacing w:before="100" w:beforeAutospacing="1" w:after="100" w:afterAutospacing="1" w:line="240" w:lineRule="auto"/>
    </w:pPr>
    <w:rPr>
      <w:rFonts w:ascii="Times New Roman" w:eastAsia="Times New Roman" w:hAnsi="Times New Roman" w:cs="Times New Roman"/>
    </w:rPr>
  </w:style>
  <w:style w:type="character" w:styleId="GevolgdeHyperlink">
    <w:name w:val="FollowedHyperlink"/>
    <w:basedOn w:val="Standaardalinea-lettertype"/>
    <w:uiPriority w:val="99"/>
    <w:semiHidden/>
    <w:unhideWhenUsed/>
    <w:rsid w:val="00F7099C"/>
    <w:rPr>
      <w:color w:val="5EAEFF" w:themeColor="followedHyperlink"/>
      <w:u w:val="single"/>
    </w:rPr>
  </w:style>
  <w:style w:type="table" w:styleId="Lichtearcering">
    <w:name w:val="Light Shading"/>
    <w:basedOn w:val="Standaardtabel"/>
    <w:uiPriority w:val="60"/>
    <w:rsid w:val="0031670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emiddeldelijst2">
    <w:name w:val="Medium List 2"/>
    <w:basedOn w:val="Standaardtabel"/>
    <w:uiPriority w:val="66"/>
    <w:rsid w:val="003167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chtraster">
    <w:name w:val="Light Grid"/>
    <w:basedOn w:val="Standaardtabel"/>
    <w:uiPriority w:val="62"/>
    <w:rsid w:val="0031670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ocumentdescription">
    <w:name w:val="documentdescription"/>
    <w:basedOn w:val="Standaard"/>
    <w:rsid w:val="00154F37"/>
    <w:pPr>
      <w:spacing w:before="100" w:beforeAutospacing="1" w:after="100" w:afterAutospacing="1" w:line="240" w:lineRule="auto"/>
    </w:pPr>
    <w:rPr>
      <w:rFonts w:ascii="Times New Roman" w:eastAsia="Times New Roman" w:hAnsi="Times New Roman" w:cs="Times New Roman"/>
    </w:rPr>
  </w:style>
  <w:style w:type="paragraph" w:styleId="Revisie">
    <w:name w:val="Revision"/>
    <w:hidden/>
    <w:uiPriority w:val="99"/>
    <w:semiHidden/>
    <w:rsid w:val="00195D61"/>
    <w:pPr>
      <w:spacing w:after="0" w:line="240" w:lineRule="auto"/>
    </w:pPr>
  </w:style>
  <w:style w:type="table" w:customStyle="1" w:styleId="Tabelraster1">
    <w:name w:val="Tabelraster1"/>
    <w:basedOn w:val="Standaardtabel"/>
    <w:next w:val="Tabelraster"/>
    <w:uiPriority w:val="59"/>
    <w:rsid w:val="00EC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comwebmail-msonormal">
    <w:name w:val="onecomwebmail-msonormal"/>
    <w:basedOn w:val="Standaard"/>
    <w:rsid w:val="00EC3766"/>
    <w:pPr>
      <w:spacing w:before="100" w:beforeAutospacing="1" w:after="100" w:afterAutospacing="1" w:line="240" w:lineRule="auto"/>
    </w:pPr>
    <w:rPr>
      <w:rFonts w:ascii="Times New Roman" w:eastAsiaTheme="minorHAnsi" w:hAnsi="Times New Roman" w:cs="Times New Roman"/>
    </w:rPr>
  </w:style>
  <w:style w:type="character" w:customStyle="1" w:styleId="size">
    <w:name w:val="size"/>
    <w:basedOn w:val="Standaardalinea-lettertype"/>
    <w:rsid w:val="00EC3766"/>
  </w:style>
  <w:style w:type="paragraph" w:styleId="Tekstzonderopmaak">
    <w:name w:val="Plain Text"/>
    <w:basedOn w:val="Standaard"/>
    <w:link w:val="TekstzonderopmaakChar"/>
    <w:rsid w:val="007E383A"/>
    <w:pPr>
      <w:spacing w:after="0" w:line="240" w:lineRule="auto"/>
    </w:pPr>
    <w:rPr>
      <w:rFonts w:ascii="Courier New" w:eastAsia="Times New Roman" w:hAnsi="Courier New" w:cs="Times New Roman"/>
      <w:sz w:val="20"/>
      <w:szCs w:val="20"/>
    </w:rPr>
  </w:style>
  <w:style w:type="character" w:customStyle="1" w:styleId="TekstzonderopmaakChar">
    <w:name w:val="Tekst zonder opmaak Char"/>
    <w:basedOn w:val="Standaardalinea-lettertype"/>
    <w:link w:val="Tekstzonderopmaak"/>
    <w:rsid w:val="007E383A"/>
    <w:rPr>
      <w:rFonts w:ascii="Courier New" w:eastAsia="Times New Roman" w:hAnsi="Courier New" w:cs="Times New Roman"/>
      <w:sz w:val="20"/>
      <w:szCs w:val="20"/>
    </w:rPr>
  </w:style>
  <w:style w:type="character" w:customStyle="1" w:styleId="Onopgelostemelding1">
    <w:name w:val="Onopgeloste melding1"/>
    <w:basedOn w:val="Standaardalinea-lettertype"/>
    <w:uiPriority w:val="99"/>
    <w:semiHidden/>
    <w:unhideWhenUsed/>
    <w:rsid w:val="00A012F4"/>
    <w:rPr>
      <w:color w:val="808080"/>
      <w:shd w:val="clear" w:color="auto" w:fill="E6E6E6"/>
    </w:rPr>
  </w:style>
  <w:style w:type="character" w:customStyle="1" w:styleId="Onopgelostemelding2">
    <w:name w:val="Onopgeloste melding2"/>
    <w:basedOn w:val="Standaardalinea-lettertype"/>
    <w:uiPriority w:val="99"/>
    <w:rsid w:val="009E2A49"/>
    <w:rPr>
      <w:color w:val="808080"/>
      <w:shd w:val="clear" w:color="auto" w:fill="E6E6E6"/>
    </w:rPr>
  </w:style>
  <w:style w:type="character" w:customStyle="1" w:styleId="Onopgelostemelding3">
    <w:name w:val="Onopgeloste melding3"/>
    <w:basedOn w:val="Standaardalinea-lettertype"/>
    <w:uiPriority w:val="99"/>
    <w:rsid w:val="00D568B2"/>
    <w:rPr>
      <w:color w:val="808080"/>
      <w:shd w:val="clear" w:color="auto" w:fill="E6E6E6"/>
    </w:rPr>
  </w:style>
  <w:style w:type="character" w:customStyle="1" w:styleId="Onopgelostemelding4">
    <w:name w:val="Onopgeloste melding4"/>
    <w:basedOn w:val="Standaardalinea-lettertype"/>
    <w:uiPriority w:val="99"/>
    <w:rsid w:val="00EB609C"/>
    <w:rPr>
      <w:color w:val="808080"/>
      <w:shd w:val="clear" w:color="auto" w:fill="E6E6E6"/>
    </w:rPr>
  </w:style>
  <w:style w:type="character" w:customStyle="1" w:styleId="Onopgelostemelding5">
    <w:name w:val="Onopgeloste melding5"/>
    <w:basedOn w:val="Standaardalinea-lettertype"/>
    <w:uiPriority w:val="99"/>
    <w:rsid w:val="00A6555D"/>
    <w:rPr>
      <w:color w:val="808080"/>
      <w:shd w:val="clear" w:color="auto" w:fill="E6E6E6"/>
    </w:rPr>
  </w:style>
  <w:style w:type="paragraph" w:customStyle="1" w:styleId="onecomwebmail-msonospacing">
    <w:name w:val="onecomwebmail-msonospacing"/>
    <w:basedOn w:val="Standaard"/>
    <w:rsid w:val="00340D6B"/>
    <w:pPr>
      <w:spacing w:before="100" w:beforeAutospacing="1" w:after="100" w:afterAutospacing="1" w:line="240" w:lineRule="auto"/>
    </w:pPr>
    <w:rPr>
      <w:rFonts w:ascii="Times" w:hAnsi="Times"/>
      <w:sz w:val="20"/>
      <w:szCs w:val="20"/>
    </w:rPr>
  </w:style>
  <w:style w:type="character" w:customStyle="1" w:styleId="font">
    <w:name w:val="font"/>
    <w:basedOn w:val="Standaardalinea-lettertype"/>
    <w:rsid w:val="00340D6B"/>
  </w:style>
  <w:style w:type="paragraph" w:customStyle="1" w:styleId="onecomwebmail-msolistparagraph">
    <w:name w:val="onecomwebmail-msolistparagraph"/>
    <w:basedOn w:val="Standaard"/>
    <w:rsid w:val="000E5070"/>
    <w:pPr>
      <w:spacing w:before="100" w:beforeAutospacing="1" w:after="100" w:afterAutospacing="1" w:line="240" w:lineRule="auto"/>
    </w:pPr>
    <w:rPr>
      <w:rFonts w:ascii="Times" w:hAnsi="Times"/>
      <w:sz w:val="20"/>
      <w:szCs w:val="20"/>
    </w:rPr>
  </w:style>
  <w:style w:type="paragraph" w:customStyle="1" w:styleId="onecomwebmail-msoplaintext">
    <w:name w:val="onecomwebmail-msoplaintext"/>
    <w:basedOn w:val="Standaard"/>
    <w:rsid w:val="00855F5A"/>
    <w:pPr>
      <w:spacing w:before="100" w:beforeAutospacing="1" w:after="100" w:afterAutospacing="1" w:line="240" w:lineRule="auto"/>
    </w:pPr>
    <w:rPr>
      <w:rFonts w:ascii="Times" w:hAnsi="Times"/>
      <w:sz w:val="20"/>
      <w:szCs w:val="20"/>
    </w:rPr>
  </w:style>
  <w:style w:type="character" w:customStyle="1" w:styleId="Onopgelostemelding6">
    <w:name w:val="Onopgeloste melding6"/>
    <w:basedOn w:val="Standaardalinea-lettertype"/>
    <w:uiPriority w:val="99"/>
    <w:semiHidden/>
    <w:unhideWhenUsed/>
    <w:rsid w:val="007609AA"/>
    <w:rPr>
      <w:color w:val="808080"/>
      <w:shd w:val="clear" w:color="auto" w:fill="E6E6E6"/>
    </w:rPr>
  </w:style>
  <w:style w:type="paragraph" w:customStyle="1" w:styleId="Geenafstand2">
    <w:name w:val="Geen afstand2"/>
    <w:rsid w:val="00146112"/>
    <w:pPr>
      <w:suppressAutoHyphens/>
      <w:spacing w:after="0" w:line="100" w:lineRule="atLeast"/>
    </w:pPr>
    <w:rPr>
      <w:rFonts w:ascii="Candara" w:eastAsia="SimSun" w:hAnsi="Candara" w:cs="font385"/>
      <w:sz w:val="12"/>
      <w:lang w:eastAsia="ar-SA"/>
    </w:rPr>
  </w:style>
  <w:style w:type="paragraph" w:customStyle="1" w:styleId="Bijschrift1">
    <w:name w:val="Bijschrift1"/>
    <w:basedOn w:val="Standaard"/>
    <w:rsid w:val="00146112"/>
    <w:pPr>
      <w:suppressAutoHyphens/>
      <w:spacing w:after="200" w:line="100" w:lineRule="atLeast"/>
      <w:jc w:val="center"/>
    </w:pPr>
    <w:rPr>
      <w:rFonts w:ascii="Candara" w:eastAsia="SimSun" w:hAnsi="Candara" w:cs="font385"/>
      <w:bCs/>
      <w:i/>
      <w:color w:val="404040"/>
      <w:sz w:val="18"/>
      <w:szCs w:val="18"/>
      <w:lang w:eastAsia="ar-SA"/>
    </w:rPr>
  </w:style>
  <w:style w:type="paragraph" w:customStyle="1" w:styleId="Kopinhoudsopgave">
    <w:name w:val="Kop inhoudsopgave"/>
    <w:basedOn w:val="Appendix"/>
    <w:rsid w:val="00146112"/>
    <w:pPr>
      <w:suppressLineNumbers/>
      <w:pBdr>
        <w:bottom w:val="single" w:sz="2" w:space="12" w:color="C0C0C0"/>
      </w:pBdr>
      <w:suppressAutoHyphens/>
    </w:pPr>
    <w:rPr>
      <w:rFonts w:ascii="Candara" w:eastAsia="SimSun" w:hAnsi="Candara" w:cs="font385"/>
      <w:b/>
      <w:bCs/>
      <w:color w:val="4584D3"/>
      <w:sz w:val="32"/>
      <w:szCs w:val="32"/>
      <w:lang w:eastAsia="ar-SA"/>
    </w:rPr>
  </w:style>
  <w:style w:type="paragraph" w:customStyle="1" w:styleId="Lijstalinea1">
    <w:name w:val="Lijstalinea1"/>
    <w:basedOn w:val="Standaard"/>
    <w:rsid w:val="00146112"/>
    <w:pPr>
      <w:suppressAutoHyphens/>
      <w:spacing w:after="200"/>
      <w:ind w:left="720"/>
    </w:pPr>
    <w:rPr>
      <w:rFonts w:ascii="Candara" w:eastAsia="SimSun" w:hAnsi="Candara" w:cs="font385"/>
      <w:sz w:val="22"/>
      <w:szCs w:val="22"/>
      <w:lang w:eastAsia="ar-SA"/>
    </w:rPr>
  </w:style>
  <w:style w:type="paragraph" w:customStyle="1" w:styleId="Normaalweb1">
    <w:name w:val="Normaal (web)1"/>
    <w:basedOn w:val="Standaard"/>
    <w:rsid w:val="00146112"/>
    <w:pPr>
      <w:suppressAutoHyphens/>
      <w:spacing w:before="100" w:after="100" w:line="100" w:lineRule="atLeast"/>
    </w:pPr>
    <w:rPr>
      <w:rFonts w:ascii="Times New Roman" w:eastAsia="Times New Roman" w:hAnsi="Times New Roman" w:cs="Times New Roman"/>
      <w:lang w:eastAsia="ar-SA"/>
    </w:rPr>
  </w:style>
  <w:style w:type="character" w:customStyle="1" w:styleId="Onopgelostemelding7">
    <w:name w:val="Onopgeloste melding7"/>
    <w:basedOn w:val="Standaardalinea-lettertype"/>
    <w:uiPriority w:val="99"/>
    <w:semiHidden/>
    <w:unhideWhenUsed/>
    <w:rsid w:val="00E346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vn.iprova.nl/management/hyperlinkloader.aspx?hyperlinkid=b4327533-9809-4de1-a022-1bab690a45ad" TargetMode="External"/><Relationship Id="rId18" Type="http://schemas.openxmlformats.org/officeDocument/2006/relationships/hyperlink" Target="https://hvn.iprova.nl/management/hyperlinkloader.aspx?hyperlinkid=ce995927-54b4-4f0b-a216-55321c0710fc" TargetMode="External"/><Relationship Id="rId26" Type="http://schemas.openxmlformats.org/officeDocument/2006/relationships/hyperlink" Target="https://hvn.iprova.nl/management/hyperlinkloader.aspx?hyperlinkid=835ff060-285e-43da-ae65-4e600d2adf55" TargetMode="External"/><Relationship Id="rId39" Type="http://schemas.openxmlformats.org/officeDocument/2006/relationships/hyperlink" Target="https://hvn.iprova.nl/management/hyperlinkloader.aspx?hyperlinkid=74c84c63-323d-4ca7-ba38-8c93069f12ba" TargetMode="External"/><Relationship Id="rId21" Type="http://schemas.openxmlformats.org/officeDocument/2006/relationships/hyperlink" Target="https://hvn.iprova.nl/management/hyperlinkloader.aspx?hyperlinkid=3af62116-4d11-4796-9ec4-3db30b55bae2" TargetMode="External"/><Relationship Id="rId34" Type="http://schemas.openxmlformats.org/officeDocument/2006/relationships/hyperlink" Target="https://hvn.iprova.nl/management/hyperlinkloader.aspx?hyperlinkid=aa377093-a0e1-4458-87ee-34091ec5c78e" TargetMode="External"/><Relationship Id="rId42" Type="http://schemas.openxmlformats.org/officeDocument/2006/relationships/hyperlink" Target="https://hvn.iprova.nl/management/hyperlinkloader.aspx?hyperlinkid=6236a9d4-a9f8-47ff-89ab-cbad0faafbfe" TargetMode="External"/><Relationship Id="rId47" Type="http://schemas.openxmlformats.org/officeDocument/2006/relationships/hyperlink" Target="https://hvn.iprova.nl/management/hyperlinkloader.aspx?hyperlinkid=65601f20-06a9-471a-a09a-467f343df2df"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vn.iprova.nl/management/hyperlinkloader.aspx?hyperlinkid=14104c8c-9ff1-4a5c-9e42-261a486cc7a8" TargetMode="External"/><Relationship Id="rId29" Type="http://schemas.openxmlformats.org/officeDocument/2006/relationships/hyperlink" Target="https://hvn.iprova.nl/management/hyperlinkloader.aspx?hyperlinkid=74566c0a-1ac9-49a0-bb14-8429c066f65f" TargetMode="External"/><Relationship Id="rId11" Type="http://schemas.openxmlformats.org/officeDocument/2006/relationships/hyperlink" Target="https://hvn.iprova.nl/management/hyperlinkloader.aspx?hyperlinkid=99518479-0354-4f07-8971-35dbc9d45ac0" TargetMode="External"/><Relationship Id="rId24" Type="http://schemas.openxmlformats.org/officeDocument/2006/relationships/hyperlink" Target="https://hvn.iprova.nl/management/hyperlinkloader.aspx?hyperlinkid=4885d47e-a715-4d01-a483-2adcc25a0eb6" TargetMode="External"/><Relationship Id="rId32" Type="http://schemas.openxmlformats.org/officeDocument/2006/relationships/hyperlink" Target="https://hvn.iprova.nl/management/hyperlinkloader.aspx?hyperlinkid=1182949c-e5e9-40b3-85ff-732d05b0cbd5" TargetMode="External"/><Relationship Id="rId37" Type="http://schemas.openxmlformats.org/officeDocument/2006/relationships/hyperlink" Target="https://hvn.iprova.nl/management/hyperlinkloader.aspx?hyperlinkid=7ba4b016-b234-42ef-85a6-68846d820a5d" TargetMode="External"/><Relationship Id="rId40" Type="http://schemas.openxmlformats.org/officeDocument/2006/relationships/hyperlink" Target="https://hvn.iprova.nl/management/hyperlinkloader.aspx?hyperlinkid=35c12f3e-14f2-47d6-8853-94d826f02bb8" TargetMode="External"/><Relationship Id="rId45" Type="http://schemas.openxmlformats.org/officeDocument/2006/relationships/hyperlink" Target="https://hvn.iprova.nl/management/hyperlinkloader.aspx?hyperlinkid=0c137a83-92a8-4166-bda7-a7a68f339670" TargetMode="External"/><Relationship Id="rId5" Type="http://schemas.openxmlformats.org/officeDocument/2006/relationships/webSettings" Target="webSettings.xml"/><Relationship Id="rId15" Type="http://schemas.openxmlformats.org/officeDocument/2006/relationships/hyperlink" Target="https://hvn.iprova.nl/management/hyperlinkloader.aspx?hyperlinkid=b1fab161-0c76-4e2b-bc1e-968ff96fe1d4" TargetMode="External"/><Relationship Id="rId23" Type="http://schemas.openxmlformats.org/officeDocument/2006/relationships/hyperlink" Target="https://hvn.iprova.nl/management/hyperlinkloader.aspx?hyperlinkid=21547bb8-b577-49d1-bffb-2f172613f627" TargetMode="External"/><Relationship Id="rId28" Type="http://schemas.openxmlformats.org/officeDocument/2006/relationships/hyperlink" Target="https://hvn.iprova.nl/management/hyperlinkloader.aspx?hyperlinkid=bf2945dc-dcdb-4058-85af-245bc8956d0b" TargetMode="External"/><Relationship Id="rId36" Type="http://schemas.openxmlformats.org/officeDocument/2006/relationships/hyperlink" Target="https://hvn.iprova.nl/management/hyperlinkloader.aspx?hyperlinkid=c3a96033-b8ff-4228-93e7-cc388db7569a" TargetMode="External"/><Relationship Id="rId49" Type="http://schemas.openxmlformats.org/officeDocument/2006/relationships/footer" Target="footer1.xml"/><Relationship Id="rId10" Type="http://schemas.openxmlformats.org/officeDocument/2006/relationships/hyperlink" Target="https://hvn.iprova.nl/management/hyperlinkloader.aspx?hyperlinkid=8fb155c8-c54b-4fe9-9a9f-78e0320cce65" TargetMode="External"/><Relationship Id="rId19" Type="http://schemas.openxmlformats.org/officeDocument/2006/relationships/hyperlink" Target="https://hvn.iprova.nl/management/hyperlinkloader.aspx?hyperlinkid=5e5c9752-69c8-4872-bbce-536cfb19262b" TargetMode="External"/><Relationship Id="rId31" Type="http://schemas.openxmlformats.org/officeDocument/2006/relationships/hyperlink" Target="https://hvn.iprova.nl/management/hyperlinkloader.aspx?hyperlinkid=c6e4e157-f078-4fde-92aa-00a3498f3435" TargetMode="External"/><Relationship Id="rId44" Type="http://schemas.openxmlformats.org/officeDocument/2006/relationships/hyperlink" Target="https://hvn.iprova.nl/management/hyperlinkloader.aspx?hyperlinkid=55ca81f7-c62c-4e9f-80a9-8c77417d97e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vn.iprova.nl/management/hyperlinkloader.aspx?hyperlinkid=b270b7cb-4853-4f07-b45e-8bb2864ccd89" TargetMode="External"/><Relationship Id="rId22" Type="http://schemas.openxmlformats.org/officeDocument/2006/relationships/hyperlink" Target="https://hvn.iprova.nl/management/hyperlinkloader.aspx?hyperlinkid=4885d47e-a715-4d01-a483-2adcc25a0eb6" TargetMode="External"/><Relationship Id="rId27" Type="http://schemas.openxmlformats.org/officeDocument/2006/relationships/hyperlink" Target="https://hvn.iprova.nl/management/hyperlinkloader.aspx?hyperlinkid=a524fd79-3336-4567-856d-0ed5a1a38bab" TargetMode="External"/><Relationship Id="rId30" Type="http://schemas.openxmlformats.org/officeDocument/2006/relationships/hyperlink" Target="https://hvn.iprova.nl/management/hyperlinkloader.aspx?hyperlinkid=b8b68454-bed2-44ca-8e40-e4fcf922fded" TargetMode="External"/><Relationship Id="rId35" Type="http://schemas.openxmlformats.org/officeDocument/2006/relationships/hyperlink" Target="https://hvn.iprova.nl/management/hyperlinkloader.aspx?hyperlinkid=b632f203-3761-46d9-b0c2-46ee131c8ba9" TargetMode="External"/><Relationship Id="rId43" Type="http://schemas.openxmlformats.org/officeDocument/2006/relationships/image" Target="media/image3.png"/><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hvn.iprova.nl/management/hyperlinkloader.aspx?hyperlinkid=1455612d-7d0b-4c10-8abd-36e093ed492e" TargetMode="External"/><Relationship Id="rId17" Type="http://schemas.openxmlformats.org/officeDocument/2006/relationships/hyperlink" Target="https://hvn.iprova.nl/management/hyperlinkloader.aspx?hyperlinkid=ffc78ae8-6985-44a3-b3a0-9afa3d01ee23" TargetMode="External"/><Relationship Id="rId25" Type="http://schemas.openxmlformats.org/officeDocument/2006/relationships/hyperlink" Target="https://hvn.iprova.nl/management/hyperlinkloader.aspx?hyperlinkid=0e630e17-941c-4f00-b5aa-2b8e259b35d8" TargetMode="External"/><Relationship Id="rId33" Type="http://schemas.openxmlformats.org/officeDocument/2006/relationships/hyperlink" Target="https://hvn.iprova.nl/management/hyperlinkloader.aspx?hyperlinkid=cc5652a9-1de9-4a87-8046-ced5ec418ad1" TargetMode="External"/><Relationship Id="rId38" Type="http://schemas.openxmlformats.org/officeDocument/2006/relationships/hyperlink" Target="https://hvn.iprova.nl/management/hyperlinkloader.aspx?hyperlinkid=991eddd8-fa02-4de4-a6ce-67a331fd2114" TargetMode="External"/><Relationship Id="rId46" Type="http://schemas.openxmlformats.org/officeDocument/2006/relationships/hyperlink" Target="https://hvn.iprova.nl/management/hyperlinkloader.aspx?hyperlinkid=5bab149d-b592-4bde-9487-2e3e629af9ec" TargetMode="External"/><Relationship Id="rId20" Type="http://schemas.openxmlformats.org/officeDocument/2006/relationships/hyperlink" Target="https://hvn.iprova.nl/management/hyperlinkloader.aspx?hyperlinkid=d4c9f149-cbcf-4615-abf9-1d5b4883b7b6" TargetMode="External"/><Relationship Id="rId41" Type="http://schemas.openxmlformats.org/officeDocument/2006/relationships/hyperlink" Target="https://hvn.iprova.nl/management/hyperlinkloader.aspx?hyperlinkid=a9dca2e3-f730-4de2-9d3f-6a2f80fb72e8"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http://www.vphosted.com/sf/_langid-11/_/upload/nl/4/3/7/1/b1ef219767613dc51d79064a4be8e7ad.230061734.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Golfvorm">
  <a:themeElements>
    <a:clrScheme name="Golfv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Golfv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Golfv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Datum</b:Year>
    <b:City>Plaats</b:City>
    <b:Publisher>Uitgever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Datum</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Datum</b:Year>
    <b:City>Plaats</b:City>
    <b:Publisher>Uitgever</b:Publisher>
    <b:StateProvince>Staat/provincie</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BC4F649E-01CE-4FBC-9666-0153DD12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9210</Words>
  <Characters>50660</Characters>
  <Application>Microsoft Office Word</Application>
  <DocSecurity>0</DocSecurity>
  <Lines>422</Lines>
  <Paragraphs>119</Paragraphs>
  <ScaleCrop>false</ScaleCrop>
  <HeadingPairs>
    <vt:vector size="6" baseType="variant">
      <vt:variant>
        <vt:lpstr>Titel</vt:lpstr>
      </vt:variant>
      <vt:variant>
        <vt:i4>1</vt:i4>
      </vt:variant>
      <vt:variant>
        <vt:lpstr>Title</vt:lpstr>
      </vt:variant>
      <vt:variant>
        <vt:i4>1</vt:i4>
      </vt:variant>
      <vt:variant>
        <vt:lpstr>Headings</vt:lpstr>
      </vt:variant>
      <vt:variant>
        <vt:i4>61</vt:i4>
      </vt:variant>
    </vt:vector>
  </HeadingPairs>
  <TitlesOfParts>
    <vt:vector size="63" baseType="lpstr">
      <vt:lpstr>Thuiszorg Hart voor Nederland</vt:lpstr>
      <vt:lpstr>Massagetherapie: de doorbraak tegen pijn bij kanker?</vt:lpstr>
      <vt:lpstr>Samenvatting</vt:lpstr>
      <vt:lpstr/>
      <vt:lpstr/>
      <vt:lpstr/>
      <vt:lpstr/>
      <vt:lpstr/>
      <vt:lpstr/>
      <vt:lpstr>Summary</vt:lpstr>
      <vt:lpstr>Inhoudsopgave</vt:lpstr>
      <vt:lpstr/>
      <vt:lpstr>Inleiding</vt:lpstr>
      <vt:lpstr/>
      <vt:lpstr>    Aanleiding</vt:lpstr>
      <vt:lpstr>    Probleemstelling</vt:lpstr>
      <vt:lpstr>    Het gebruik van paracetamol en/of non-steroidal anti-inflammatory drugs (NSAID’s</vt:lpstr>
      <vt:lpstr/>
      <vt:lpstr>    Relevantie</vt:lpstr>
      <vt:lpstr/>
      <vt:lpstr>    Doelstelling</vt:lpstr>
      <vt:lpstr/>
      <vt:lpstr>    Vraagstelling</vt:lpstr>
      <vt:lpstr/>
      <vt:lpstr>        Definiëring begrippen</vt:lpstr>
      <vt:lpstr>Materiaal en methode</vt:lpstr>
      <vt:lpstr/>
      <vt:lpstr>    Onderzoekstype</vt:lpstr>
      <vt:lpstr/>
      <vt:lpstr>    Materiaalverzameling</vt:lpstr>
      <vt:lpstr>Resultaten</vt:lpstr>
      <vt:lpstr/>
      <vt:lpstr>    Korte termijn effect</vt:lpstr>
      <vt:lpstr>        Bewijskracht</vt:lpstr>
      <vt:lpstr>    Lange termijn effect</vt:lpstr>
      <vt:lpstr>        Bewijskracht</vt:lpstr>
      <vt:lpstr/>
      <vt:lpstr>    Vergelijking met controlegroepen</vt:lpstr>
      <vt:lpstr>        /Bewijskracht</vt:lpstr>
      <vt:lpstr/>
      <vt:lpstr/>
      <vt:lpstr/>
      <vt:lpstr>    Reviews</vt:lpstr>
      <vt:lpstr>/ Discussie</vt:lpstr>
      <vt:lpstr/>
      <vt:lpstr>    Invloed van methodologie van andere auteurs</vt:lpstr>
      <vt:lpstr/>
      <vt:lpstr>    Evaluatie van eigen proces</vt:lpstr>
      <vt:lpstr/>
      <vt:lpstr>    Interpretatie</vt:lpstr>
      <vt:lpstr>Conclusie</vt:lpstr>
      <vt:lpstr>Aanbevelingen</vt:lpstr>
      <vt:lpstr>Management implicatie</vt:lpstr>
      <vt:lpstr>Literatuurlijst</vt:lpstr>
      <vt:lpstr>Bijlage I		Flowdiagram </vt:lpstr>
      <vt:lpstr>Bijlage II 	Zoekgeschiedenis</vt:lpstr>
      <vt:lpstr>Bijlage III	Datapreparatie</vt:lpstr>
      <vt:lpstr>Bijlage IV	Beoordelen wetenschappelijke literatuur (EBRO)</vt:lpstr>
      <vt:lpstr>Bijlage V	CBO level of evidence</vt:lpstr>
      <vt:lpstr>Bijlage VI	Meetinstrumenten</vt:lpstr>
      <vt:lpstr>Bijlage VII	Individuele discussies</vt:lpstr>
      <vt:lpstr>    Ilona Kling</vt:lpstr>
      <vt:lpstr>    Irene Kusters</vt:lpstr>
    </vt:vector>
  </TitlesOfParts>
  <Company>Microsoft</Company>
  <LinksUpToDate>false</LinksUpToDate>
  <CharactersWithSpaces>59751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Thuiszorg Hart voor Nederland</dc:title>
  <dc:subject>Informatiepakket</dc:subject>
  <dc:creator>Vera de Quack</dc:creator>
  <cp:lastModifiedBy>Louiza el Boujjoufi</cp:lastModifiedBy>
  <cp:revision>2</cp:revision>
  <cp:lastPrinted>2018-03-09T12:20:00Z</cp:lastPrinted>
  <dcterms:created xsi:type="dcterms:W3CDTF">2022-10-01T11:26:00Z</dcterms:created>
  <dcterms:modified xsi:type="dcterms:W3CDTF">2022-10-01T11:26:00Z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ignoresslcertificateproblems">
    <vt:lpwstr>0</vt:lpwstr>
  </property>
</Properties>
</file>